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8F4D7" w14:textId="0965ED10" w:rsidR="00C10B8D" w:rsidRPr="00C10B8D" w:rsidRDefault="00C10B8D" w:rsidP="00C10B8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10B8D">
        <w:rPr>
          <w:rFonts w:ascii="Arial" w:hAnsi="Arial" w:cs="Arial"/>
          <w:b/>
          <w:bCs/>
          <w:sz w:val="24"/>
          <w:szCs w:val="24"/>
        </w:rPr>
        <w:t>INFORMACIÓN GENERAL DE LA EMPRESA</w:t>
      </w:r>
    </w:p>
    <w:tbl>
      <w:tblPr>
        <w:tblStyle w:val="Tablaconcuadrcula"/>
        <w:tblW w:w="9493" w:type="dxa"/>
        <w:tblLayout w:type="fixed"/>
        <w:tblLook w:val="04A0" w:firstRow="1" w:lastRow="0" w:firstColumn="1" w:lastColumn="0" w:noHBand="0" w:noVBand="1"/>
      </w:tblPr>
      <w:tblGrid>
        <w:gridCol w:w="2122"/>
        <w:gridCol w:w="283"/>
        <w:gridCol w:w="1134"/>
        <w:gridCol w:w="284"/>
        <w:gridCol w:w="283"/>
        <w:gridCol w:w="1985"/>
        <w:gridCol w:w="1442"/>
        <w:gridCol w:w="1960"/>
      </w:tblGrid>
      <w:tr w:rsidR="005B554F" w14:paraId="1C93C27E" w14:textId="77777777" w:rsidTr="00C10B8D">
        <w:tc>
          <w:tcPr>
            <w:tcW w:w="2122" w:type="dxa"/>
          </w:tcPr>
          <w:p w14:paraId="462C85C1" w14:textId="344EA9A2" w:rsidR="005B554F" w:rsidRDefault="005B554F" w:rsidP="00C10B8D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554F">
              <w:rPr>
                <w:rFonts w:ascii="Arial" w:hAnsi="Arial" w:cs="Arial"/>
                <w:b/>
                <w:bCs/>
                <w:sz w:val="24"/>
                <w:szCs w:val="24"/>
              </w:rPr>
              <w:t>Persona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5B55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Natural      </w:t>
            </w:r>
          </w:p>
        </w:tc>
        <w:tc>
          <w:tcPr>
            <w:tcW w:w="283" w:type="dxa"/>
          </w:tcPr>
          <w:p w14:paraId="35141F32" w14:textId="77777777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5FFD9216" w14:textId="06A018D0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554F">
              <w:rPr>
                <w:rFonts w:ascii="Arial" w:hAnsi="Arial" w:cs="Arial"/>
                <w:b/>
                <w:bCs/>
                <w:sz w:val="24"/>
                <w:szCs w:val="24"/>
              </w:rPr>
              <w:t>Jurídica</w:t>
            </w:r>
          </w:p>
        </w:tc>
        <w:tc>
          <w:tcPr>
            <w:tcW w:w="283" w:type="dxa"/>
          </w:tcPr>
          <w:p w14:paraId="1DDA366D" w14:textId="77777777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14:paraId="5766C4AB" w14:textId="77777777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B554F" w14:paraId="0A2D49B0" w14:textId="77777777" w:rsidTr="00C10B8D">
        <w:tc>
          <w:tcPr>
            <w:tcW w:w="2122" w:type="dxa"/>
          </w:tcPr>
          <w:p w14:paraId="6B99249A" w14:textId="6E4D7A4D" w:rsidR="005B554F" w:rsidRDefault="005B554F" w:rsidP="00C10B8D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55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NIT       </w:t>
            </w:r>
          </w:p>
        </w:tc>
        <w:tc>
          <w:tcPr>
            <w:tcW w:w="283" w:type="dxa"/>
          </w:tcPr>
          <w:p w14:paraId="6D1E1710" w14:textId="77777777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3667A90A" w14:textId="70ED31D8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554F">
              <w:rPr>
                <w:rFonts w:ascii="Arial" w:hAnsi="Arial" w:cs="Arial"/>
                <w:b/>
                <w:bCs/>
                <w:sz w:val="24"/>
                <w:szCs w:val="24"/>
              </w:rPr>
              <w:t>Cédula</w:t>
            </w:r>
          </w:p>
        </w:tc>
        <w:tc>
          <w:tcPr>
            <w:tcW w:w="283" w:type="dxa"/>
          </w:tcPr>
          <w:p w14:paraId="41CCB196" w14:textId="77777777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14:paraId="64C58FDF" w14:textId="77777777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B554F" w14:paraId="112B414C" w14:textId="77777777" w:rsidTr="005B554F">
        <w:tc>
          <w:tcPr>
            <w:tcW w:w="3539" w:type="dxa"/>
            <w:gridSpan w:val="3"/>
          </w:tcPr>
          <w:p w14:paraId="06709917" w14:textId="4BCE87C4" w:rsidR="005B554F" w:rsidRDefault="005B554F" w:rsidP="00C10B8D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554F">
              <w:rPr>
                <w:rFonts w:ascii="Arial" w:hAnsi="Arial" w:cs="Arial"/>
                <w:b/>
                <w:bCs/>
                <w:sz w:val="24"/>
                <w:szCs w:val="24"/>
              </w:rPr>
              <w:t>Representante Legal</w:t>
            </w:r>
          </w:p>
        </w:tc>
        <w:tc>
          <w:tcPr>
            <w:tcW w:w="5954" w:type="dxa"/>
            <w:gridSpan w:val="5"/>
          </w:tcPr>
          <w:p w14:paraId="1D7AF58F" w14:textId="77777777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B554F" w14:paraId="12208EB9" w14:textId="77777777" w:rsidTr="005B554F">
        <w:tc>
          <w:tcPr>
            <w:tcW w:w="3539" w:type="dxa"/>
            <w:gridSpan w:val="3"/>
          </w:tcPr>
          <w:p w14:paraId="0517416C" w14:textId="33EFB40F" w:rsidR="005B554F" w:rsidRPr="005B554F" w:rsidRDefault="005B554F" w:rsidP="00C10B8D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554F">
              <w:rPr>
                <w:rFonts w:ascii="Arial" w:hAnsi="Arial" w:cs="Arial"/>
                <w:b/>
                <w:bCs/>
                <w:sz w:val="24"/>
                <w:szCs w:val="24"/>
              </w:rPr>
              <w:t>Dirección</w:t>
            </w:r>
          </w:p>
        </w:tc>
        <w:tc>
          <w:tcPr>
            <w:tcW w:w="2552" w:type="dxa"/>
            <w:gridSpan w:val="3"/>
          </w:tcPr>
          <w:p w14:paraId="65B0CEF6" w14:textId="77777777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42" w:type="dxa"/>
          </w:tcPr>
          <w:p w14:paraId="4B00A9D4" w14:textId="6175D705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554F">
              <w:rPr>
                <w:rFonts w:ascii="Arial" w:hAnsi="Arial" w:cs="Arial"/>
                <w:b/>
                <w:bCs/>
                <w:sz w:val="24"/>
                <w:szCs w:val="24"/>
              </w:rPr>
              <w:t>Municipio</w:t>
            </w:r>
          </w:p>
        </w:tc>
        <w:tc>
          <w:tcPr>
            <w:tcW w:w="1960" w:type="dxa"/>
          </w:tcPr>
          <w:p w14:paraId="73800A85" w14:textId="77777777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B554F" w14:paraId="6CC8FEF6" w14:textId="77777777" w:rsidTr="005B554F">
        <w:tc>
          <w:tcPr>
            <w:tcW w:w="3539" w:type="dxa"/>
            <w:gridSpan w:val="3"/>
          </w:tcPr>
          <w:p w14:paraId="35FA746F" w14:textId="33574EC9" w:rsidR="005B554F" w:rsidRPr="005B554F" w:rsidRDefault="005B554F" w:rsidP="00C10B8D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554F">
              <w:rPr>
                <w:rFonts w:ascii="Arial" w:hAnsi="Arial" w:cs="Arial"/>
                <w:b/>
                <w:bCs/>
                <w:sz w:val="24"/>
                <w:szCs w:val="24"/>
              </w:rPr>
              <w:t>Persona que atiende la visita</w:t>
            </w:r>
          </w:p>
        </w:tc>
        <w:tc>
          <w:tcPr>
            <w:tcW w:w="2552" w:type="dxa"/>
            <w:gridSpan w:val="3"/>
          </w:tcPr>
          <w:p w14:paraId="2A0D01D8" w14:textId="77777777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42" w:type="dxa"/>
          </w:tcPr>
          <w:p w14:paraId="500C9801" w14:textId="56EC2659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554F">
              <w:rPr>
                <w:rFonts w:ascii="Arial" w:hAnsi="Arial" w:cs="Arial"/>
                <w:b/>
                <w:bCs/>
                <w:sz w:val="24"/>
                <w:szCs w:val="24"/>
              </w:rPr>
              <w:t>Cargo</w:t>
            </w:r>
          </w:p>
        </w:tc>
        <w:tc>
          <w:tcPr>
            <w:tcW w:w="1960" w:type="dxa"/>
          </w:tcPr>
          <w:p w14:paraId="0E3044B8" w14:textId="77777777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B554F" w14:paraId="58A98EFA" w14:textId="77777777" w:rsidTr="005B554F">
        <w:tc>
          <w:tcPr>
            <w:tcW w:w="3539" w:type="dxa"/>
            <w:gridSpan w:val="3"/>
          </w:tcPr>
          <w:p w14:paraId="4DC8B3C6" w14:textId="7FF65FD3" w:rsidR="005B554F" w:rsidRPr="005B554F" w:rsidRDefault="005B554F" w:rsidP="00C10B8D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554F">
              <w:rPr>
                <w:rFonts w:ascii="Arial" w:hAnsi="Arial" w:cs="Arial"/>
                <w:b/>
                <w:bCs/>
                <w:sz w:val="24"/>
                <w:szCs w:val="24"/>
              </w:rPr>
              <w:t>Datos de contacto</w:t>
            </w:r>
          </w:p>
        </w:tc>
        <w:tc>
          <w:tcPr>
            <w:tcW w:w="5954" w:type="dxa"/>
            <w:gridSpan w:val="5"/>
          </w:tcPr>
          <w:p w14:paraId="59A98D96" w14:textId="77777777" w:rsidR="005B554F" w:rsidRDefault="005B554F" w:rsidP="00FA06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1889D795" w14:textId="77777777" w:rsidR="005B554F" w:rsidRDefault="005B554F" w:rsidP="005B554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63AC792" w14:textId="77777777" w:rsidR="00265954" w:rsidRDefault="00265954" w:rsidP="005B554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2D13CFD" w14:textId="4EC76E97" w:rsidR="00FA062E" w:rsidRPr="00DC00E7" w:rsidRDefault="00FA062E" w:rsidP="00FA062E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C00E7">
        <w:rPr>
          <w:rFonts w:ascii="Arial" w:hAnsi="Arial" w:cs="Arial"/>
          <w:b/>
          <w:bCs/>
          <w:sz w:val="24"/>
          <w:szCs w:val="24"/>
        </w:rPr>
        <w:t>LISTA DE CHEQUEO REVISIÓN DE</w:t>
      </w:r>
      <w:r>
        <w:rPr>
          <w:rFonts w:ascii="Arial" w:hAnsi="Arial" w:cs="Arial"/>
          <w:b/>
          <w:bCs/>
          <w:sz w:val="24"/>
          <w:szCs w:val="24"/>
        </w:rPr>
        <w:t>L PROCESO DE DESINTEGRACIÓN VEHICULAR</w:t>
      </w:r>
    </w:p>
    <w:p w14:paraId="501D7DB1" w14:textId="695075E3" w:rsidR="00FA062E" w:rsidRPr="00613529" w:rsidRDefault="00FA062E" w:rsidP="00FA062E">
      <w:pPr>
        <w:spacing w:after="0" w:line="240" w:lineRule="auto"/>
        <w:jc w:val="center"/>
        <w:rPr>
          <w:rFonts w:ascii="Arial" w:hAnsi="Arial" w:cs="Arial"/>
          <w:i/>
          <w:iCs/>
        </w:rPr>
      </w:pPr>
      <w:r w:rsidRPr="00613529">
        <w:rPr>
          <w:rFonts w:ascii="Arial" w:hAnsi="Arial" w:cs="Arial"/>
          <w:i/>
          <w:iCs/>
        </w:rPr>
        <w:t>(</w:t>
      </w:r>
      <w:r w:rsidR="005B554F">
        <w:rPr>
          <w:rFonts w:ascii="Arial" w:hAnsi="Arial" w:cs="Arial"/>
          <w:i/>
          <w:iCs/>
        </w:rPr>
        <w:t>R</w:t>
      </w:r>
      <w:r>
        <w:rPr>
          <w:rFonts w:ascii="Arial" w:hAnsi="Arial" w:cs="Arial"/>
          <w:i/>
          <w:iCs/>
        </w:rPr>
        <w:t>esolución No. 1606 del 07 de julio de 2015</w:t>
      </w:r>
      <w:r w:rsidRPr="00613529">
        <w:rPr>
          <w:rFonts w:ascii="Arial" w:hAnsi="Arial" w:cs="Arial"/>
          <w:i/>
          <w:iCs/>
        </w:rPr>
        <w:t>)</w:t>
      </w:r>
    </w:p>
    <w:p w14:paraId="5E639D63" w14:textId="77777777" w:rsidR="00047478" w:rsidRDefault="00047478" w:rsidP="00FA062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307ED14" w14:textId="77777777" w:rsidR="00783D35" w:rsidRPr="00783D35" w:rsidRDefault="00783D35" w:rsidP="00783D35">
      <w:pPr>
        <w:numPr>
          <w:ilvl w:val="0"/>
          <w:numId w:val="85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83D35">
        <w:rPr>
          <w:rFonts w:ascii="Arial" w:hAnsi="Arial" w:cs="Arial"/>
          <w:b/>
          <w:bCs/>
          <w:sz w:val="24"/>
          <w:szCs w:val="24"/>
        </w:rPr>
        <w:t xml:space="preserve">Primera etapa - Recepción del vehículo automotor: </w:t>
      </w:r>
    </w:p>
    <w:p w14:paraId="221F01C4" w14:textId="77777777" w:rsidR="00783D35" w:rsidRPr="00783D35" w:rsidRDefault="00783D35" w:rsidP="00783D35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82"/>
        <w:gridCol w:w="1134"/>
        <w:gridCol w:w="2878"/>
      </w:tblGrid>
      <w:tr w:rsidR="00783D35" w:rsidRPr="00783D35" w14:paraId="2F7B8882" w14:textId="77777777" w:rsidTr="00CF27C7">
        <w:trPr>
          <w:trHeight w:val="276"/>
        </w:trPr>
        <w:tc>
          <w:tcPr>
            <w:tcW w:w="6516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1A938C74" w14:textId="77777777" w:rsidR="00783D35" w:rsidRPr="00783D35" w:rsidRDefault="00783D35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83D3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Requerimientos </w:t>
            </w:r>
          </w:p>
        </w:tc>
        <w:tc>
          <w:tcPr>
            <w:tcW w:w="2878" w:type="dxa"/>
            <w:vMerge w:val="restart"/>
            <w:shd w:val="clear" w:color="auto" w:fill="BFBFBF" w:themeFill="background1" w:themeFillShade="BF"/>
            <w:vAlign w:val="center"/>
          </w:tcPr>
          <w:p w14:paraId="29800639" w14:textId="77777777" w:rsidR="00783D35" w:rsidRPr="00783D35" w:rsidRDefault="00783D35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83D35">
              <w:rPr>
                <w:rFonts w:ascii="Arial" w:hAnsi="Arial" w:cs="Arial"/>
                <w:b/>
                <w:bCs/>
                <w:sz w:val="24"/>
                <w:szCs w:val="24"/>
              </w:rPr>
              <w:t>Observaciones</w:t>
            </w:r>
          </w:p>
        </w:tc>
      </w:tr>
      <w:tr w:rsidR="00783D35" w:rsidRPr="00783D35" w14:paraId="6D867D29" w14:textId="77777777" w:rsidTr="00CF27C7">
        <w:trPr>
          <w:trHeight w:val="276"/>
        </w:trPr>
        <w:tc>
          <w:tcPr>
            <w:tcW w:w="6516" w:type="dxa"/>
            <w:gridSpan w:val="2"/>
            <w:vMerge/>
            <w:vAlign w:val="center"/>
          </w:tcPr>
          <w:p w14:paraId="3130A7DD" w14:textId="77777777" w:rsidR="00783D35" w:rsidRPr="00783D35" w:rsidRDefault="00783D35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78" w:type="dxa"/>
            <w:vMerge/>
            <w:vAlign w:val="center"/>
          </w:tcPr>
          <w:p w14:paraId="32A48B73" w14:textId="77777777" w:rsidR="00783D35" w:rsidRPr="00783D35" w:rsidRDefault="00783D35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2415F" w:rsidRPr="00783D35" w14:paraId="375E4D16" w14:textId="77777777" w:rsidTr="00CF27C7">
        <w:tc>
          <w:tcPr>
            <w:tcW w:w="5382" w:type="dxa"/>
            <w:vMerge w:val="restart"/>
            <w:vAlign w:val="center"/>
          </w:tcPr>
          <w:p w14:paraId="64F31D6A" w14:textId="77777777" w:rsidR="0002415F" w:rsidRDefault="0002415F" w:rsidP="00185E0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83D35">
              <w:rPr>
                <w:rFonts w:ascii="Arial" w:hAnsi="Arial" w:cs="Arial"/>
                <w:b/>
                <w:bCs/>
                <w:sz w:val="24"/>
                <w:szCs w:val="24"/>
              </w:rPr>
              <w:t>El acceso a las instalaciones de la entidad garantiza el ingreso fluido de los vehículos a desintegrar.</w:t>
            </w:r>
          </w:p>
          <w:p w14:paraId="5B7C8B8C" w14:textId="77777777" w:rsidR="007E6A16" w:rsidRPr="00783D35" w:rsidRDefault="007E6A16" w:rsidP="00185E0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4026B3A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83D35">
              <w:rPr>
                <w:rFonts w:ascii="Arial" w:hAnsi="Arial" w:cs="Arial"/>
                <w:b/>
                <w:bCs/>
                <w:sz w:val="24"/>
                <w:szCs w:val="24"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7BD86316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2415F" w:rsidRPr="00783D35" w14:paraId="5ECDA56D" w14:textId="77777777" w:rsidTr="00CF27C7">
        <w:tc>
          <w:tcPr>
            <w:tcW w:w="5382" w:type="dxa"/>
            <w:vMerge/>
            <w:vAlign w:val="center"/>
          </w:tcPr>
          <w:p w14:paraId="37C015D7" w14:textId="77777777" w:rsidR="0002415F" w:rsidRPr="00783D35" w:rsidRDefault="0002415F" w:rsidP="00185E0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F12B291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78" w:type="dxa"/>
            <w:vMerge/>
            <w:vAlign w:val="center"/>
          </w:tcPr>
          <w:p w14:paraId="6B59603B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2415F" w:rsidRPr="00783D35" w14:paraId="0E5D611C" w14:textId="77777777" w:rsidTr="00CF27C7">
        <w:tc>
          <w:tcPr>
            <w:tcW w:w="5382" w:type="dxa"/>
            <w:vMerge w:val="restart"/>
            <w:vAlign w:val="center"/>
          </w:tcPr>
          <w:p w14:paraId="4A82A770" w14:textId="77777777" w:rsidR="007E6A16" w:rsidRDefault="0002415F" w:rsidP="00185E0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83D35">
              <w:rPr>
                <w:rFonts w:ascii="Arial" w:hAnsi="Arial" w:cs="Arial"/>
                <w:b/>
                <w:bCs/>
                <w:sz w:val="24"/>
                <w:szCs w:val="24"/>
              </w:rPr>
              <w:t>Cuenta con báscula para realizar el pesaje individual de los vehículos.</w:t>
            </w:r>
          </w:p>
          <w:p w14:paraId="12503951" w14:textId="692DEDCE" w:rsidR="007E6A16" w:rsidRPr="00783D35" w:rsidRDefault="007E6A16" w:rsidP="00185E0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AB38F6D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83D35">
              <w:rPr>
                <w:rFonts w:ascii="Arial" w:hAnsi="Arial" w:cs="Arial"/>
                <w:b/>
                <w:bCs/>
                <w:sz w:val="24"/>
                <w:szCs w:val="24"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45920883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2415F" w:rsidRPr="00783D35" w14:paraId="14D9A911" w14:textId="77777777" w:rsidTr="00CF27C7">
        <w:tc>
          <w:tcPr>
            <w:tcW w:w="5382" w:type="dxa"/>
            <w:vMerge/>
            <w:vAlign w:val="center"/>
          </w:tcPr>
          <w:p w14:paraId="2F6328A5" w14:textId="77777777" w:rsidR="0002415F" w:rsidRPr="00783D35" w:rsidRDefault="0002415F" w:rsidP="00185E0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A1B01A2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78" w:type="dxa"/>
            <w:vMerge/>
            <w:vAlign w:val="center"/>
          </w:tcPr>
          <w:p w14:paraId="491A6676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2415F" w:rsidRPr="00783D35" w14:paraId="32AF089D" w14:textId="77777777" w:rsidTr="00CF27C7">
        <w:tc>
          <w:tcPr>
            <w:tcW w:w="5382" w:type="dxa"/>
            <w:vMerge w:val="restart"/>
            <w:vAlign w:val="center"/>
          </w:tcPr>
          <w:p w14:paraId="69EAE48C" w14:textId="77777777" w:rsidR="0002415F" w:rsidRDefault="0002415F" w:rsidP="00185E0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83D35">
              <w:rPr>
                <w:rFonts w:ascii="Arial" w:hAnsi="Arial" w:cs="Arial"/>
                <w:b/>
                <w:bCs/>
                <w:sz w:val="24"/>
                <w:szCs w:val="24"/>
              </w:rPr>
              <w:t>Dispone de un piso con superficie dura, afirmada con un material impermeable.</w:t>
            </w:r>
          </w:p>
          <w:p w14:paraId="7D37AFBD" w14:textId="77777777" w:rsidR="007E6A16" w:rsidRPr="00783D35" w:rsidRDefault="007E6A16" w:rsidP="00185E0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C5DD933" w14:textId="4E96C102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83D35">
              <w:rPr>
                <w:rFonts w:ascii="Arial" w:hAnsi="Arial" w:cs="Arial"/>
                <w:b/>
                <w:bCs/>
                <w:sz w:val="24"/>
                <w:szCs w:val="24"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176256F7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2415F" w:rsidRPr="00783D35" w14:paraId="53ACB689" w14:textId="77777777" w:rsidTr="00CF27C7">
        <w:tc>
          <w:tcPr>
            <w:tcW w:w="5382" w:type="dxa"/>
            <w:vMerge/>
            <w:vAlign w:val="center"/>
          </w:tcPr>
          <w:p w14:paraId="7FEA426D" w14:textId="77777777" w:rsidR="0002415F" w:rsidRPr="00783D35" w:rsidRDefault="0002415F" w:rsidP="00185E0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903562B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78" w:type="dxa"/>
            <w:vMerge/>
            <w:vAlign w:val="center"/>
          </w:tcPr>
          <w:p w14:paraId="700D9226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2415F" w:rsidRPr="00783D35" w14:paraId="43F9D0E0" w14:textId="77777777" w:rsidTr="00CF27C7">
        <w:tc>
          <w:tcPr>
            <w:tcW w:w="5382" w:type="dxa"/>
            <w:vMerge w:val="restart"/>
            <w:vAlign w:val="center"/>
          </w:tcPr>
          <w:p w14:paraId="318A0910" w14:textId="77777777" w:rsidR="0002415F" w:rsidRDefault="0002415F" w:rsidP="00185E0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83D35">
              <w:rPr>
                <w:rFonts w:ascii="Arial" w:hAnsi="Arial" w:cs="Arial"/>
                <w:b/>
                <w:bCs/>
                <w:sz w:val="24"/>
                <w:szCs w:val="24"/>
              </w:rPr>
              <w:t>Posee una zona de recepción libre de almacenamiento de vehículos.</w:t>
            </w:r>
          </w:p>
          <w:p w14:paraId="23E393FE" w14:textId="77777777" w:rsidR="007E6A16" w:rsidRPr="00783D35" w:rsidRDefault="007E6A16" w:rsidP="00185E0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CB1322A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83D35">
              <w:rPr>
                <w:rFonts w:ascii="Arial" w:hAnsi="Arial" w:cs="Arial"/>
                <w:b/>
                <w:bCs/>
                <w:sz w:val="24"/>
                <w:szCs w:val="24"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64DE6C9E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2415F" w:rsidRPr="00783D35" w14:paraId="11435BA9" w14:textId="77777777" w:rsidTr="00CF27C7">
        <w:tc>
          <w:tcPr>
            <w:tcW w:w="5382" w:type="dxa"/>
            <w:vMerge/>
            <w:vAlign w:val="center"/>
          </w:tcPr>
          <w:p w14:paraId="61CEF54B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BA528DE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78" w:type="dxa"/>
            <w:vMerge/>
            <w:vAlign w:val="center"/>
          </w:tcPr>
          <w:p w14:paraId="6A1DB8B1" w14:textId="77777777" w:rsidR="0002415F" w:rsidRPr="00783D35" w:rsidRDefault="0002415F" w:rsidP="00783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1910100D" w14:textId="77777777" w:rsidR="00783D35" w:rsidRDefault="00783D35" w:rsidP="00FA062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73E2914" w14:textId="77777777" w:rsidR="007E6A16" w:rsidRDefault="007E6A16" w:rsidP="00FA062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296F6D3" w14:textId="1411C5EB" w:rsidR="002E3C9E" w:rsidRPr="00084391" w:rsidRDefault="002E3C9E" w:rsidP="00084391">
      <w:pPr>
        <w:numPr>
          <w:ilvl w:val="0"/>
          <w:numId w:val="85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084391">
        <w:rPr>
          <w:rFonts w:ascii="Arial" w:hAnsi="Arial" w:cs="Arial"/>
          <w:b/>
          <w:bCs/>
          <w:sz w:val="24"/>
          <w:szCs w:val="24"/>
        </w:rPr>
        <w:t xml:space="preserve">Segunda etapa - Almacenamiento del vehículo automotor: </w:t>
      </w:r>
    </w:p>
    <w:p w14:paraId="1F942144" w14:textId="77777777" w:rsidR="007E6A16" w:rsidRDefault="007E6A16" w:rsidP="002E3C9E">
      <w:pPr>
        <w:pStyle w:val="Prrafodelista"/>
        <w:ind w:left="720"/>
        <w:rPr>
          <w:rFonts w:ascii="Arial" w:hAnsi="Arial" w:cs="Arial"/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40"/>
        <w:gridCol w:w="1276"/>
        <w:gridCol w:w="2878"/>
      </w:tblGrid>
      <w:tr w:rsidR="00783D35" w14:paraId="76FD6BE2" w14:textId="77777777" w:rsidTr="001A3F20">
        <w:trPr>
          <w:trHeight w:val="253"/>
          <w:tblHeader/>
        </w:trPr>
        <w:tc>
          <w:tcPr>
            <w:tcW w:w="6516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256EB1B1" w14:textId="77777777" w:rsidR="00783D35" w:rsidRDefault="00783D35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Requerimientos </w:t>
            </w:r>
          </w:p>
        </w:tc>
        <w:tc>
          <w:tcPr>
            <w:tcW w:w="2878" w:type="dxa"/>
            <w:vMerge w:val="restart"/>
            <w:shd w:val="clear" w:color="auto" w:fill="BFBFBF" w:themeFill="background1" w:themeFillShade="BF"/>
            <w:vAlign w:val="center"/>
          </w:tcPr>
          <w:p w14:paraId="22A38A4D" w14:textId="77777777" w:rsidR="00783D35" w:rsidRDefault="00783D35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 w:rsidRPr="00FA062E"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783D35" w14:paraId="4EF6F294" w14:textId="77777777" w:rsidTr="001A3F20">
        <w:trPr>
          <w:trHeight w:val="253"/>
          <w:tblHeader/>
        </w:trPr>
        <w:tc>
          <w:tcPr>
            <w:tcW w:w="6516" w:type="dxa"/>
            <w:gridSpan w:val="2"/>
            <w:vMerge/>
            <w:vAlign w:val="center"/>
          </w:tcPr>
          <w:p w14:paraId="7320BAFA" w14:textId="77777777" w:rsidR="00783D35" w:rsidRDefault="00783D35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49B20F04" w14:textId="77777777" w:rsidR="00783D35" w:rsidRDefault="00783D35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247B5751" w14:textId="77777777" w:rsidTr="00CF27C7">
        <w:tc>
          <w:tcPr>
            <w:tcW w:w="5240" w:type="dxa"/>
            <w:vMerge w:val="restart"/>
          </w:tcPr>
          <w:p w14:paraId="15BC42E3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Dispone de un piso con</w:t>
            </w:r>
            <w:r w:rsidRPr="00553572">
              <w:rPr>
                <w:rFonts w:ascii="Arial" w:hAnsi="Arial" w:cs="Arial"/>
                <w:b/>
                <w:bCs/>
              </w:rPr>
              <w:t xml:space="preserve"> superficie dura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Pr="00553572">
              <w:rPr>
                <w:rFonts w:ascii="Arial" w:hAnsi="Arial" w:cs="Arial"/>
                <w:b/>
                <w:bCs/>
              </w:rPr>
              <w:t xml:space="preserve"> afirmada con un material impermeable</w:t>
            </w:r>
            <w:r>
              <w:rPr>
                <w:rFonts w:ascii="Arial" w:hAnsi="Arial" w:cs="Arial"/>
                <w:b/>
                <w:bCs/>
              </w:rPr>
              <w:t>.</w:t>
            </w:r>
          </w:p>
          <w:p w14:paraId="72C507B5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0BC592D5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359EB465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729D5B57" w14:textId="77777777" w:rsidTr="00CF27C7">
        <w:tc>
          <w:tcPr>
            <w:tcW w:w="5240" w:type="dxa"/>
            <w:vMerge/>
          </w:tcPr>
          <w:p w14:paraId="2AD182FD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429ADF1B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4A6DD551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3A013AB7" w14:textId="77777777" w:rsidTr="00CF27C7">
        <w:tc>
          <w:tcPr>
            <w:tcW w:w="5240" w:type="dxa"/>
            <w:vMerge w:val="restart"/>
          </w:tcPr>
          <w:p w14:paraId="19C60D6C" w14:textId="1A9759E1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El a</w:t>
            </w:r>
            <w:r w:rsidRPr="00EB23BF">
              <w:rPr>
                <w:rFonts w:ascii="Arial" w:hAnsi="Arial" w:cs="Arial"/>
                <w:b/>
                <w:bCs/>
              </w:rPr>
              <w:t xml:space="preserve">cceso directo a </w:t>
            </w:r>
            <w:r>
              <w:rPr>
                <w:rFonts w:ascii="Arial" w:hAnsi="Arial" w:cs="Arial"/>
                <w:b/>
                <w:bCs/>
              </w:rPr>
              <w:t xml:space="preserve">los </w:t>
            </w:r>
            <w:r w:rsidRPr="00EB23BF">
              <w:rPr>
                <w:rFonts w:ascii="Arial" w:hAnsi="Arial" w:cs="Arial"/>
                <w:b/>
                <w:bCs/>
              </w:rPr>
              <w:t>vehículos</w:t>
            </w:r>
            <w:r>
              <w:rPr>
                <w:rFonts w:ascii="Arial" w:hAnsi="Arial" w:cs="Arial"/>
                <w:b/>
                <w:bCs/>
              </w:rPr>
              <w:t xml:space="preserve"> está</w:t>
            </w:r>
            <w:r w:rsidRPr="00EB23BF">
              <w:rPr>
                <w:rFonts w:ascii="Arial" w:hAnsi="Arial" w:cs="Arial"/>
                <w:b/>
                <w:bCs/>
              </w:rPr>
              <w:t xml:space="preserve"> ubicado individualmente. </w:t>
            </w:r>
            <w:r>
              <w:rPr>
                <w:rFonts w:ascii="Arial" w:hAnsi="Arial" w:cs="Arial"/>
                <w:b/>
                <w:bCs/>
              </w:rPr>
              <w:t xml:space="preserve">Para la </w:t>
            </w:r>
            <w:r w:rsidRPr="00EB23BF">
              <w:rPr>
                <w:rFonts w:ascii="Arial" w:hAnsi="Arial" w:cs="Arial"/>
                <w:b/>
                <w:bCs/>
              </w:rPr>
              <w:t xml:space="preserve">disposición vertical </w:t>
            </w:r>
            <w:r>
              <w:rPr>
                <w:rFonts w:ascii="Arial" w:hAnsi="Arial" w:cs="Arial"/>
                <w:b/>
                <w:bCs/>
              </w:rPr>
              <w:t xml:space="preserve">solo es permitida con </w:t>
            </w:r>
            <w:r w:rsidRPr="00EB23BF">
              <w:rPr>
                <w:rFonts w:ascii="Arial" w:hAnsi="Arial" w:cs="Arial"/>
                <w:b/>
                <w:bCs/>
              </w:rPr>
              <w:t>estantería individual y equipos adecuados.</w:t>
            </w:r>
          </w:p>
        </w:tc>
        <w:tc>
          <w:tcPr>
            <w:tcW w:w="1276" w:type="dxa"/>
            <w:vAlign w:val="center"/>
          </w:tcPr>
          <w:p w14:paraId="5DFDA29A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6653DAE4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111E2B3B" w14:textId="77777777" w:rsidTr="00CF27C7">
        <w:tc>
          <w:tcPr>
            <w:tcW w:w="5240" w:type="dxa"/>
            <w:vMerge/>
          </w:tcPr>
          <w:p w14:paraId="5C3648CF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29940E3C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2FF2CFE4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48F9E733" w14:textId="77777777" w:rsidTr="00CF27C7">
        <w:tc>
          <w:tcPr>
            <w:tcW w:w="5240" w:type="dxa"/>
            <w:vMerge w:val="restart"/>
          </w:tcPr>
          <w:p w14:paraId="22DE25BC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Si el vehículo presenta </w:t>
            </w:r>
            <w:r w:rsidRPr="00C041F3">
              <w:rPr>
                <w:rFonts w:ascii="Arial" w:hAnsi="Arial" w:cs="Arial"/>
                <w:b/>
                <w:bCs/>
              </w:rPr>
              <w:t>fugas de fluidos peligrosos</w:t>
            </w:r>
            <w:r>
              <w:rPr>
                <w:rFonts w:ascii="Arial" w:hAnsi="Arial" w:cs="Arial"/>
                <w:b/>
                <w:bCs/>
              </w:rPr>
              <w:t xml:space="preserve"> la empresa lo prioriza a la zona de extracción.</w:t>
            </w:r>
          </w:p>
          <w:p w14:paraId="4D6D4243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7393D748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09B6E849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017BBB45" w14:textId="77777777" w:rsidTr="00CF27C7">
        <w:tc>
          <w:tcPr>
            <w:tcW w:w="5240" w:type="dxa"/>
            <w:vMerge/>
            <w:vAlign w:val="center"/>
          </w:tcPr>
          <w:p w14:paraId="36276F96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21F0A217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2787029B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097E09EC" w14:textId="77777777" w:rsidTr="00CF27C7">
        <w:tc>
          <w:tcPr>
            <w:tcW w:w="5240" w:type="dxa"/>
            <w:vMerge w:val="restart"/>
          </w:tcPr>
          <w:p w14:paraId="37D165B9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La empresa dentro de esta etapa cuenta con una zona libre</w:t>
            </w:r>
            <w:r w:rsidRPr="00C041F3">
              <w:rPr>
                <w:rFonts w:ascii="Arial" w:hAnsi="Arial" w:cs="Arial"/>
                <w:b/>
                <w:bCs/>
              </w:rPr>
              <w:t xml:space="preserve"> de desensamble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02CBFA12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66453A43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08D90ABF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165A88D0" w14:textId="77777777" w:rsidTr="00CF27C7">
        <w:tc>
          <w:tcPr>
            <w:tcW w:w="5240" w:type="dxa"/>
            <w:vMerge/>
            <w:vAlign w:val="center"/>
          </w:tcPr>
          <w:p w14:paraId="434F4F9E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54AE32AB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39DAB4E5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38DA5435" w14:textId="77777777" w:rsidR="00084391" w:rsidRDefault="00084391" w:rsidP="00084391">
      <w:pPr>
        <w:spacing w:after="0" w:line="240" w:lineRule="auto"/>
        <w:ind w:left="720"/>
        <w:rPr>
          <w:rFonts w:ascii="Arial" w:hAnsi="Arial" w:cs="Arial"/>
          <w:b/>
          <w:bCs/>
          <w:sz w:val="24"/>
          <w:szCs w:val="24"/>
        </w:rPr>
      </w:pPr>
    </w:p>
    <w:p w14:paraId="00084FEF" w14:textId="4E8AAB4C" w:rsidR="002E3C9E" w:rsidRPr="00084391" w:rsidRDefault="002E3C9E" w:rsidP="00084391">
      <w:pPr>
        <w:numPr>
          <w:ilvl w:val="0"/>
          <w:numId w:val="85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084391">
        <w:rPr>
          <w:rFonts w:ascii="Arial" w:hAnsi="Arial" w:cs="Arial"/>
          <w:b/>
          <w:bCs/>
          <w:sz w:val="24"/>
          <w:szCs w:val="24"/>
        </w:rPr>
        <w:t xml:space="preserve">Tercera etapa - Extracción de residuos peligrosos: </w:t>
      </w:r>
    </w:p>
    <w:p w14:paraId="59EF23D1" w14:textId="77777777" w:rsidR="002E3C9E" w:rsidRDefault="002E3C9E" w:rsidP="00084391">
      <w:pPr>
        <w:rPr>
          <w:rFonts w:ascii="Arial" w:hAnsi="Arial" w:cs="Arial"/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82"/>
        <w:gridCol w:w="1134"/>
        <w:gridCol w:w="2878"/>
      </w:tblGrid>
      <w:tr w:rsidR="00783D35" w14:paraId="19A9C527" w14:textId="77777777" w:rsidTr="00CF27C7">
        <w:trPr>
          <w:trHeight w:val="253"/>
          <w:tblHeader/>
        </w:trPr>
        <w:tc>
          <w:tcPr>
            <w:tcW w:w="6516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30EDE0CD" w14:textId="77777777" w:rsidR="00783D35" w:rsidRDefault="00783D35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Requerimientos </w:t>
            </w:r>
          </w:p>
        </w:tc>
        <w:tc>
          <w:tcPr>
            <w:tcW w:w="2878" w:type="dxa"/>
            <w:vMerge w:val="restart"/>
            <w:shd w:val="clear" w:color="auto" w:fill="BFBFBF" w:themeFill="background1" w:themeFillShade="BF"/>
            <w:vAlign w:val="center"/>
          </w:tcPr>
          <w:p w14:paraId="30D5EB1F" w14:textId="77777777" w:rsidR="00783D35" w:rsidRDefault="00783D35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 w:rsidRPr="00FA062E"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783D35" w14:paraId="092C8E97" w14:textId="77777777" w:rsidTr="00CF27C7">
        <w:trPr>
          <w:trHeight w:val="253"/>
          <w:tblHeader/>
        </w:trPr>
        <w:tc>
          <w:tcPr>
            <w:tcW w:w="6516" w:type="dxa"/>
            <w:gridSpan w:val="2"/>
            <w:vMerge/>
            <w:vAlign w:val="center"/>
          </w:tcPr>
          <w:p w14:paraId="20FD282F" w14:textId="77777777" w:rsidR="00783D35" w:rsidRDefault="00783D35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2AFB63B3" w14:textId="77777777" w:rsidR="00783D35" w:rsidRDefault="00783D35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74057C24" w14:textId="77777777" w:rsidTr="00CF27C7">
        <w:tc>
          <w:tcPr>
            <w:tcW w:w="5382" w:type="dxa"/>
            <w:vMerge w:val="restart"/>
          </w:tcPr>
          <w:p w14:paraId="0D66F20D" w14:textId="6F961C9A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  <w:r w:rsidRPr="00EB23BF">
              <w:rPr>
                <w:rFonts w:ascii="Arial" w:hAnsi="Arial" w:cs="Arial"/>
                <w:b/>
                <w:bCs/>
              </w:rPr>
              <w:t>Dispone de un piso con superficie dura</w:t>
            </w:r>
            <w:r>
              <w:rPr>
                <w:rFonts w:ascii="Arial" w:hAnsi="Arial" w:cs="Arial"/>
                <w:b/>
                <w:bCs/>
              </w:rPr>
              <w:t xml:space="preserve">, </w:t>
            </w:r>
            <w:r w:rsidRPr="007B5D15">
              <w:rPr>
                <w:rFonts w:ascii="Arial" w:hAnsi="Arial" w:cs="Arial"/>
                <w:b/>
                <w:bCs/>
              </w:rPr>
              <w:t>cubierta con asfalto, concreto o cualquier otro acabado final impermeable</w:t>
            </w:r>
            <w:r>
              <w:rPr>
                <w:rFonts w:ascii="Arial" w:hAnsi="Arial" w:cs="Arial"/>
                <w:b/>
                <w:bCs/>
              </w:rPr>
              <w:t>, r</w:t>
            </w:r>
            <w:r w:rsidRPr="007B5D15">
              <w:rPr>
                <w:rFonts w:ascii="Arial" w:hAnsi="Arial" w:cs="Arial"/>
                <w:b/>
                <w:bCs/>
              </w:rPr>
              <w:t>esistente estructural, mecánica y químicamente a los residuos.</w:t>
            </w:r>
          </w:p>
        </w:tc>
        <w:tc>
          <w:tcPr>
            <w:tcW w:w="1134" w:type="dxa"/>
            <w:vAlign w:val="center"/>
          </w:tcPr>
          <w:p w14:paraId="4160A33B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3362E55A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0D0D083E" w14:textId="77777777" w:rsidTr="00CF27C7">
        <w:tc>
          <w:tcPr>
            <w:tcW w:w="5382" w:type="dxa"/>
            <w:vMerge/>
          </w:tcPr>
          <w:p w14:paraId="1178781A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55A43D35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18CD0A33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4482A8A0" w14:textId="77777777" w:rsidTr="00CF27C7">
        <w:tc>
          <w:tcPr>
            <w:tcW w:w="5382" w:type="dxa"/>
            <w:vMerge w:val="restart"/>
          </w:tcPr>
          <w:p w14:paraId="46A5473E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Cuenta con instalaciones cubiertas p</w:t>
            </w:r>
            <w:r w:rsidRPr="00002F27">
              <w:rPr>
                <w:rFonts w:ascii="Arial" w:hAnsi="Arial" w:cs="Arial"/>
                <w:b/>
                <w:bCs/>
              </w:rPr>
              <w:t>ara el desensamble de vehículos livianos</w:t>
            </w:r>
            <w:r>
              <w:rPr>
                <w:rFonts w:ascii="Arial" w:hAnsi="Arial" w:cs="Arial"/>
                <w:b/>
                <w:bCs/>
              </w:rPr>
              <w:t>.</w:t>
            </w:r>
          </w:p>
          <w:p w14:paraId="4801F177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0D992BE3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48356C25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347064A4" w14:textId="77777777" w:rsidTr="00CF27C7">
        <w:tc>
          <w:tcPr>
            <w:tcW w:w="5382" w:type="dxa"/>
            <w:vMerge/>
          </w:tcPr>
          <w:p w14:paraId="638BCC27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0523DFB2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4C4955E1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59DEEAE4" w14:textId="77777777" w:rsidTr="00CF27C7">
        <w:tc>
          <w:tcPr>
            <w:tcW w:w="5382" w:type="dxa"/>
            <w:vMerge w:val="restart"/>
          </w:tcPr>
          <w:p w14:paraId="56D1C17E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Cuenta</w:t>
            </w:r>
            <w:r w:rsidRPr="00EB23BF">
              <w:rPr>
                <w:rFonts w:ascii="Arial" w:hAnsi="Arial" w:cs="Arial"/>
                <w:b/>
                <w:bCs/>
              </w:rPr>
              <w:t xml:space="preserve"> con estaciones de trabajo y equipos fijos y/o portátiles para la extracción de residuos peligrosos, en cantidad acorde al número de automotores a procesar simultáneamente.</w:t>
            </w:r>
            <w:r w:rsidRPr="007B5D15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7F8D76A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306CD2C7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5764BD1B" w14:textId="77777777" w:rsidTr="00CF27C7">
        <w:tc>
          <w:tcPr>
            <w:tcW w:w="5382" w:type="dxa"/>
            <w:vMerge/>
            <w:vAlign w:val="center"/>
          </w:tcPr>
          <w:p w14:paraId="57E61B6C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31B6DBF9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4F219BD9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7C539A48" w14:textId="77777777" w:rsidTr="00CF27C7">
        <w:tc>
          <w:tcPr>
            <w:tcW w:w="5382" w:type="dxa"/>
            <w:vMerge w:val="restart"/>
          </w:tcPr>
          <w:p w14:paraId="4EB79684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Dispone de una clasificación </w:t>
            </w:r>
            <w:r w:rsidRPr="00F2202C">
              <w:rPr>
                <w:rFonts w:ascii="Arial" w:hAnsi="Arial" w:cs="Arial"/>
                <w:b/>
                <w:bCs/>
              </w:rPr>
              <w:t>según lo previsto en el Titulo 6, Parte 2, Libro 2 del Decreto 1076 de 2015 o la norma que lo modifique o sustituya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Pr="00F2202C">
              <w:rPr>
                <w:rFonts w:ascii="Arial" w:hAnsi="Arial" w:cs="Arial"/>
                <w:b/>
                <w:bCs/>
              </w:rPr>
              <w:t xml:space="preserve"> y recolectados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EB23BF">
              <w:rPr>
                <w:rFonts w:ascii="Arial" w:hAnsi="Arial" w:cs="Arial"/>
                <w:b/>
                <w:bCs/>
              </w:rPr>
              <w:t>de forma independiente en recipientes adecuados a sus características físicas y químicas.</w:t>
            </w:r>
          </w:p>
        </w:tc>
        <w:tc>
          <w:tcPr>
            <w:tcW w:w="1134" w:type="dxa"/>
            <w:vAlign w:val="center"/>
          </w:tcPr>
          <w:p w14:paraId="74161A65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0EFF89BC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10408A79" w14:textId="77777777" w:rsidTr="00CF27C7">
        <w:tc>
          <w:tcPr>
            <w:tcW w:w="5382" w:type="dxa"/>
            <w:vMerge/>
            <w:vAlign w:val="center"/>
          </w:tcPr>
          <w:p w14:paraId="2E52A3B5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335F31CB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660606D2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17DE4990" w14:textId="77777777" w:rsidTr="00CF27C7">
        <w:tc>
          <w:tcPr>
            <w:tcW w:w="5382" w:type="dxa"/>
            <w:vMerge w:val="restart"/>
            <w:vAlign w:val="center"/>
          </w:tcPr>
          <w:p w14:paraId="170CF1D1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Cuenta con personal certificado en la Norma </w:t>
            </w:r>
            <w:r w:rsidRPr="00553572">
              <w:rPr>
                <w:rFonts w:ascii="Arial" w:hAnsi="Arial" w:cs="Arial"/>
                <w:b/>
                <w:bCs/>
              </w:rPr>
              <w:t>de Competencia Laboral Colombiana número 280501022</w:t>
            </w:r>
            <w:r>
              <w:rPr>
                <w:rFonts w:ascii="Arial" w:hAnsi="Arial" w:cs="Arial"/>
                <w:b/>
                <w:bCs/>
              </w:rPr>
              <w:t xml:space="preserve"> para la extracción de los gases de los sistemas de sistemas de aire acondicionado </w:t>
            </w:r>
          </w:p>
        </w:tc>
        <w:tc>
          <w:tcPr>
            <w:tcW w:w="1134" w:type="dxa"/>
            <w:vAlign w:val="center"/>
          </w:tcPr>
          <w:p w14:paraId="66A598B2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79DFC039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4290617B" w14:textId="77777777" w:rsidTr="00CF27C7">
        <w:tc>
          <w:tcPr>
            <w:tcW w:w="5382" w:type="dxa"/>
            <w:vMerge/>
          </w:tcPr>
          <w:p w14:paraId="45B8E0B8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6091D0A7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54FE8064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5694FD85" w14:textId="77777777" w:rsidTr="00CF27C7">
        <w:tc>
          <w:tcPr>
            <w:tcW w:w="5382" w:type="dxa"/>
            <w:vMerge w:val="restart"/>
            <w:vAlign w:val="center"/>
          </w:tcPr>
          <w:p w14:paraId="33CCDC04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Dispone con la desactivación de las </w:t>
            </w:r>
            <w:r w:rsidRPr="00553572">
              <w:rPr>
                <w:rFonts w:ascii="Arial" w:hAnsi="Arial" w:cs="Arial"/>
                <w:b/>
                <w:bCs/>
              </w:rPr>
              <w:t>bolsas de aire de los sistemas de seguridad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37F88DC4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55636920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61C4D10E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1C43C8F1" w14:textId="77777777" w:rsidTr="00CF27C7">
        <w:tc>
          <w:tcPr>
            <w:tcW w:w="5382" w:type="dxa"/>
            <w:vMerge/>
            <w:vAlign w:val="center"/>
          </w:tcPr>
          <w:p w14:paraId="2CCEC5B0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1382B9C5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191D8353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2257229F" w14:textId="77777777" w:rsidTr="00CF27C7">
        <w:tc>
          <w:tcPr>
            <w:tcW w:w="5382" w:type="dxa"/>
            <w:vMerge w:val="restart"/>
            <w:vAlign w:val="center"/>
          </w:tcPr>
          <w:p w14:paraId="7A82C6BC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Cuenta</w:t>
            </w:r>
            <w:r w:rsidRPr="00DF410D">
              <w:rPr>
                <w:rFonts w:ascii="Arial" w:hAnsi="Arial" w:cs="Arial"/>
                <w:b/>
                <w:bCs/>
              </w:rPr>
              <w:t xml:space="preserve"> con sistemas de medición para pesar los residuos peligrosos extraídos por tipo</w:t>
            </w:r>
            <w:r>
              <w:rPr>
                <w:rFonts w:ascii="Arial" w:hAnsi="Arial" w:cs="Arial"/>
                <w:b/>
                <w:bCs/>
              </w:rPr>
              <w:t>.</w:t>
            </w:r>
          </w:p>
          <w:p w14:paraId="6F808B75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3172F367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21F07F7A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02415F" w14:paraId="68636F10" w14:textId="77777777" w:rsidTr="00CF27C7">
        <w:tc>
          <w:tcPr>
            <w:tcW w:w="5382" w:type="dxa"/>
            <w:vMerge/>
            <w:vAlign w:val="center"/>
          </w:tcPr>
          <w:p w14:paraId="03D7E331" w14:textId="77777777" w:rsidR="0002415F" w:rsidRDefault="0002415F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0C336F79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2C482FED" w14:textId="77777777" w:rsidR="0002415F" w:rsidRDefault="0002415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1D9274D0" w14:textId="77777777" w:rsidR="00084391" w:rsidRDefault="00084391" w:rsidP="00084391">
      <w:pPr>
        <w:spacing w:after="0" w:line="240" w:lineRule="auto"/>
        <w:ind w:left="720"/>
        <w:rPr>
          <w:rFonts w:ascii="Arial" w:hAnsi="Arial" w:cs="Arial"/>
          <w:b/>
          <w:bCs/>
          <w:sz w:val="24"/>
          <w:szCs w:val="24"/>
        </w:rPr>
      </w:pPr>
    </w:p>
    <w:p w14:paraId="70AC7690" w14:textId="77777777" w:rsidR="007E6A16" w:rsidRDefault="007E6A16" w:rsidP="00084391">
      <w:pPr>
        <w:spacing w:after="0" w:line="240" w:lineRule="auto"/>
        <w:ind w:left="720"/>
        <w:rPr>
          <w:rFonts w:ascii="Arial" w:hAnsi="Arial" w:cs="Arial"/>
          <w:b/>
          <w:bCs/>
          <w:sz w:val="24"/>
          <w:szCs w:val="24"/>
        </w:rPr>
      </w:pPr>
    </w:p>
    <w:p w14:paraId="69DC29FA" w14:textId="77777777" w:rsidR="007E6A16" w:rsidRDefault="007E6A16" w:rsidP="00084391">
      <w:pPr>
        <w:spacing w:after="0" w:line="240" w:lineRule="auto"/>
        <w:ind w:left="720"/>
        <w:rPr>
          <w:rFonts w:ascii="Arial" w:hAnsi="Arial" w:cs="Arial"/>
          <w:b/>
          <w:bCs/>
          <w:sz w:val="24"/>
          <w:szCs w:val="24"/>
        </w:rPr>
      </w:pPr>
    </w:p>
    <w:p w14:paraId="16436446" w14:textId="77777777" w:rsidR="007E6A16" w:rsidRDefault="007E6A16" w:rsidP="00084391">
      <w:pPr>
        <w:spacing w:after="0" w:line="240" w:lineRule="auto"/>
        <w:ind w:left="720"/>
        <w:rPr>
          <w:rFonts w:ascii="Arial" w:hAnsi="Arial" w:cs="Arial"/>
          <w:b/>
          <w:bCs/>
          <w:sz w:val="24"/>
          <w:szCs w:val="24"/>
        </w:rPr>
      </w:pPr>
    </w:p>
    <w:p w14:paraId="405C0F0B" w14:textId="716728BB" w:rsidR="00F7308E" w:rsidRDefault="00047478" w:rsidP="00084391">
      <w:pPr>
        <w:numPr>
          <w:ilvl w:val="0"/>
          <w:numId w:val="85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084391">
        <w:rPr>
          <w:rFonts w:ascii="Arial" w:hAnsi="Arial" w:cs="Arial"/>
          <w:b/>
          <w:bCs/>
          <w:sz w:val="24"/>
          <w:szCs w:val="24"/>
        </w:rPr>
        <w:t xml:space="preserve">Cuarta etapa - Desensamble: </w:t>
      </w:r>
    </w:p>
    <w:p w14:paraId="1BFDDA39" w14:textId="77777777" w:rsidR="00084391" w:rsidRPr="00084391" w:rsidRDefault="00084391" w:rsidP="00084391">
      <w:pPr>
        <w:spacing w:after="0" w:line="240" w:lineRule="auto"/>
        <w:ind w:left="720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40"/>
        <w:gridCol w:w="1276"/>
        <w:gridCol w:w="2878"/>
      </w:tblGrid>
      <w:tr w:rsidR="0099317B" w14:paraId="7C3859B4" w14:textId="77777777" w:rsidTr="0099317B">
        <w:trPr>
          <w:trHeight w:val="253"/>
          <w:tblHeader/>
        </w:trPr>
        <w:tc>
          <w:tcPr>
            <w:tcW w:w="6516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17F7DD41" w14:textId="77777777" w:rsidR="0099317B" w:rsidRDefault="0099317B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Requerimientos </w:t>
            </w:r>
          </w:p>
        </w:tc>
        <w:tc>
          <w:tcPr>
            <w:tcW w:w="2878" w:type="dxa"/>
            <w:vMerge w:val="restart"/>
            <w:shd w:val="clear" w:color="auto" w:fill="BFBFBF" w:themeFill="background1" w:themeFillShade="BF"/>
            <w:vAlign w:val="center"/>
          </w:tcPr>
          <w:p w14:paraId="1AEFCA80" w14:textId="77777777" w:rsidR="0099317B" w:rsidRDefault="0099317B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 w:rsidRPr="00FA062E"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99317B" w14:paraId="33E2BA49" w14:textId="77777777" w:rsidTr="0099317B">
        <w:trPr>
          <w:trHeight w:val="253"/>
          <w:tblHeader/>
        </w:trPr>
        <w:tc>
          <w:tcPr>
            <w:tcW w:w="6516" w:type="dxa"/>
            <w:gridSpan w:val="2"/>
            <w:vMerge/>
            <w:vAlign w:val="center"/>
          </w:tcPr>
          <w:p w14:paraId="18D639FE" w14:textId="77777777" w:rsidR="0099317B" w:rsidRDefault="0099317B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6D7B7274" w14:textId="77777777" w:rsidR="0099317B" w:rsidRDefault="0099317B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33A0F661" w14:textId="77777777" w:rsidTr="0099317B">
        <w:tc>
          <w:tcPr>
            <w:tcW w:w="5240" w:type="dxa"/>
            <w:vMerge w:val="restart"/>
          </w:tcPr>
          <w:p w14:paraId="0E193F6C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La empresa d</w:t>
            </w:r>
            <w:r w:rsidRPr="004C18BA">
              <w:rPr>
                <w:rFonts w:ascii="Arial" w:hAnsi="Arial" w:cs="Arial"/>
                <w:b/>
                <w:bCs/>
              </w:rPr>
              <w:t>ispone de un piso con superficie dura, afirmada con un material impermeable.</w:t>
            </w:r>
          </w:p>
          <w:p w14:paraId="153074C3" w14:textId="57ED3034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7EFC1D80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2904AE57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114D3A15" w14:textId="77777777" w:rsidTr="0099317B">
        <w:tc>
          <w:tcPr>
            <w:tcW w:w="5240" w:type="dxa"/>
            <w:vMerge/>
          </w:tcPr>
          <w:p w14:paraId="4118B89C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6C6F1C8D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7DA72BEE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25C2E935" w14:textId="77777777" w:rsidTr="0099317B">
        <w:tc>
          <w:tcPr>
            <w:tcW w:w="5240" w:type="dxa"/>
            <w:vMerge w:val="restart"/>
          </w:tcPr>
          <w:p w14:paraId="76E62D80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  <w:r w:rsidRPr="004C18BA">
              <w:rPr>
                <w:rFonts w:ascii="Arial" w:hAnsi="Arial" w:cs="Arial"/>
                <w:b/>
                <w:bCs/>
              </w:rPr>
              <w:t>Cuenta con instalaciones cubiertas para el desensamble de vehículos livianos.</w:t>
            </w:r>
          </w:p>
          <w:p w14:paraId="13187A38" w14:textId="5D15E17C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2D157CB4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2C5DCE5F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736C24AC" w14:textId="77777777" w:rsidTr="0099317B">
        <w:tc>
          <w:tcPr>
            <w:tcW w:w="5240" w:type="dxa"/>
            <w:vMerge/>
          </w:tcPr>
          <w:p w14:paraId="41794FCD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65F73221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574B00D7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0AEF8D3D" w14:textId="77777777" w:rsidTr="0099317B">
        <w:tc>
          <w:tcPr>
            <w:tcW w:w="5240" w:type="dxa"/>
            <w:vMerge w:val="restart"/>
          </w:tcPr>
          <w:p w14:paraId="20FAC2B4" w14:textId="0306F160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La empresa d</w:t>
            </w:r>
            <w:r w:rsidRPr="004C18BA">
              <w:rPr>
                <w:rFonts w:ascii="Arial" w:hAnsi="Arial" w:cs="Arial"/>
                <w:b/>
                <w:bCs/>
              </w:rPr>
              <w:t>ispone de estaciones y equipos, fijos o portátiles, diseñados para desmontar las distintas partes del automotor.</w:t>
            </w:r>
          </w:p>
        </w:tc>
        <w:tc>
          <w:tcPr>
            <w:tcW w:w="1276" w:type="dxa"/>
          </w:tcPr>
          <w:p w14:paraId="4F0C3746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</w:tcPr>
          <w:p w14:paraId="22B16800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27AD95C1" w14:textId="77777777" w:rsidTr="0099317B">
        <w:tc>
          <w:tcPr>
            <w:tcW w:w="5240" w:type="dxa"/>
            <w:vMerge/>
          </w:tcPr>
          <w:p w14:paraId="230A0A58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</w:tcPr>
          <w:p w14:paraId="533B99C0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</w:tcPr>
          <w:p w14:paraId="3086350A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20411A3D" w14:textId="77777777" w:rsidTr="0099317B">
        <w:tc>
          <w:tcPr>
            <w:tcW w:w="5240" w:type="dxa"/>
            <w:vMerge w:val="restart"/>
          </w:tcPr>
          <w:p w14:paraId="1C8F82FF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La empresa cuenta con </w:t>
            </w:r>
            <w:r w:rsidRPr="00BD60CB">
              <w:rPr>
                <w:rFonts w:ascii="Arial" w:hAnsi="Arial" w:cs="Arial"/>
                <w:b/>
                <w:bCs/>
              </w:rPr>
              <w:t>estaciones y equipos</w:t>
            </w:r>
            <w:r>
              <w:rPr>
                <w:rFonts w:ascii="Arial" w:hAnsi="Arial" w:cs="Arial"/>
                <w:b/>
                <w:bCs/>
              </w:rPr>
              <w:t xml:space="preserve">, en cantidad </w:t>
            </w:r>
            <w:r w:rsidRPr="00BD60CB">
              <w:rPr>
                <w:rFonts w:ascii="Arial" w:hAnsi="Arial" w:cs="Arial"/>
                <w:b/>
                <w:bCs/>
              </w:rPr>
              <w:t xml:space="preserve">acorde </w:t>
            </w:r>
            <w:r>
              <w:rPr>
                <w:rFonts w:ascii="Arial" w:hAnsi="Arial" w:cs="Arial"/>
                <w:b/>
                <w:bCs/>
              </w:rPr>
              <w:t>al</w:t>
            </w:r>
            <w:r w:rsidRPr="00BD60CB">
              <w:rPr>
                <w:rFonts w:ascii="Arial" w:hAnsi="Arial" w:cs="Arial"/>
                <w:b/>
                <w:bCs/>
              </w:rPr>
              <w:t xml:space="preserve"> número de automotores </w:t>
            </w:r>
            <w:r>
              <w:rPr>
                <w:rFonts w:ascii="Arial" w:hAnsi="Arial" w:cs="Arial"/>
                <w:b/>
                <w:bCs/>
              </w:rPr>
              <w:t>a</w:t>
            </w:r>
            <w:r w:rsidRPr="00BD60CB">
              <w:rPr>
                <w:rFonts w:ascii="Arial" w:hAnsi="Arial" w:cs="Arial"/>
                <w:b/>
                <w:bCs/>
              </w:rPr>
              <w:t xml:space="preserve"> procesar simultánea</w:t>
            </w:r>
            <w:r>
              <w:rPr>
                <w:rFonts w:ascii="Arial" w:hAnsi="Arial" w:cs="Arial"/>
                <w:b/>
                <w:bCs/>
              </w:rPr>
              <w:t>mente.</w:t>
            </w:r>
          </w:p>
          <w:p w14:paraId="4956CDC7" w14:textId="7F80DE15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</w:tcPr>
          <w:p w14:paraId="22211BC5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</w:tcPr>
          <w:p w14:paraId="6B330B30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38C93513" w14:textId="77777777" w:rsidTr="0099317B">
        <w:tc>
          <w:tcPr>
            <w:tcW w:w="5240" w:type="dxa"/>
            <w:vMerge/>
          </w:tcPr>
          <w:p w14:paraId="7C985BEA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</w:tcPr>
          <w:p w14:paraId="7C0B2454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</w:tcPr>
          <w:p w14:paraId="527DA253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488B5792" w14:textId="77777777" w:rsidTr="0099317B">
        <w:tc>
          <w:tcPr>
            <w:tcW w:w="5240" w:type="dxa"/>
            <w:vMerge w:val="restart"/>
          </w:tcPr>
          <w:p w14:paraId="23378FA1" w14:textId="2DFB13E1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  <w:r w:rsidRPr="00BD60CB">
              <w:rPr>
                <w:rFonts w:ascii="Arial" w:hAnsi="Arial" w:cs="Arial"/>
                <w:b/>
                <w:bCs/>
              </w:rPr>
              <w:t xml:space="preserve">Todas las piezas, equipos y elementos constitutivos del vehículo, </w:t>
            </w:r>
            <w:r>
              <w:rPr>
                <w:rFonts w:ascii="Arial" w:hAnsi="Arial" w:cs="Arial"/>
                <w:b/>
                <w:bCs/>
              </w:rPr>
              <w:t>son</w:t>
            </w:r>
            <w:r w:rsidRPr="00BD60CB">
              <w:rPr>
                <w:rFonts w:ascii="Arial" w:hAnsi="Arial" w:cs="Arial"/>
                <w:b/>
                <w:bCs/>
              </w:rPr>
              <w:t xml:space="preserve"> desmontados hasta que la carrocería quede libre de cualquier otro material o sustancia diferente a metal ferroso. </w:t>
            </w:r>
          </w:p>
        </w:tc>
        <w:tc>
          <w:tcPr>
            <w:tcW w:w="1276" w:type="dxa"/>
          </w:tcPr>
          <w:p w14:paraId="258DE28A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</w:tcPr>
          <w:p w14:paraId="4F3893CF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287B5F35" w14:textId="77777777" w:rsidTr="0099317B">
        <w:tc>
          <w:tcPr>
            <w:tcW w:w="5240" w:type="dxa"/>
            <w:vMerge/>
          </w:tcPr>
          <w:p w14:paraId="24AB610B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</w:tcPr>
          <w:p w14:paraId="5DB6B724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</w:tcPr>
          <w:p w14:paraId="459CB93E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651E4D67" w14:textId="77777777" w:rsidTr="0099317B">
        <w:tc>
          <w:tcPr>
            <w:tcW w:w="5240" w:type="dxa"/>
            <w:vMerge w:val="restart"/>
          </w:tcPr>
          <w:p w14:paraId="0888D9C5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La empresa clasifica l</w:t>
            </w:r>
            <w:r w:rsidRPr="00F02D2F">
              <w:rPr>
                <w:rFonts w:ascii="Arial" w:hAnsi="Arial" w:cs="Arial"/>
                <w:b/>
                <w:bCs/>
              </w:rPr>
              <w:t>os residuos como metales, vidrios, plásticos, cauchos, textiles, llantas, entre otros,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F02D2F">
              <w:rPr>
                <w:rFonts w:ascii="Arial" w:hAnsi="Arial" w:cs="Arial"/>
                <w:b/>
                <w:bCs/>
              </w:rPr>
              <w:t xml:space="preserve">por tipo y </w:t>
            </w:r>
            <w:r>
              <w:rPr>
                <w:rFonts w:ascii="Arial" w:hAnsi="Arial" w:cs="Arial"/>
                <w:b/>
                <w:bCs/>
              </w:rPr>
              <w:t xml:space="preserve">son </w:t>
            </w:r>
            <w:r w:rsidRPr="00F02D2F">
              <w:rPr>
                <w:rFonts w:ascii="Arial" w:hAnsi="Arial" w:cs="Arial"/>
                <w:b/>
                <w:bCs/>
              </w:rPr>
              <w:t>separado</w:t>
            </w:r>
            <w:r>
              <w:rPr>
                <w:rFonts w:ascii="Arial" w:hAnsi="Arial" w:cs="Arial"/>
                <w:b/>
                <w:bCs/>
              </w:rPr>
              <w:t>s</w:t>
            </w:r>
            <w:r w:rsidRPr="00F02D2F">
              <w:rPr>
                <w:rFonts w:ascii="Arial" w:hAnsi="Arial" w:cs="Arial"/>
                <w:b/>
                <w:bCs/>
              </w:rPr>
              <w:t xml:space="preserve"> en recipientes especializados.</w:t>
            </w:r>
            <w:r w:rsidRPr="00BD60CB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20004C5F" w14:textId="4F7993FD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</w:tcPr>
          <w:p w14:paraId="467EA35D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</w:tcPr>
          <w:p w14:paraId="034E123D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76187093" w14:textId="77777777" w:rsidTr="0099317B">
        <w:tc>
          <w:tcPr>
            <w:tcW w:w="5240" w:type="dxa"/>
            <w:vMerge/>
          </w:tcPr>
          <w:p w14:paraId="568C5ECE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</w:tcPr>
          <w:p w14:paraId="621DF560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</w:tcPr>
          <w:p w14:paraId="325B5D56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037DA370" w14:textId="77777777" w:rsidTr="0099317B">
        <w:tc>
          <w:tcPr>
            <w:tcW w:w="5240" w:type="dxa"/>
            <w:vMerge w:val="restart"/>
            <w:vAlign w:val="center"/>
          </w:tcPr>
          <w:p w14:paraId="3C961D26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  <w:r w:rsidRPr="00084391">
              <w:rPr>
                <w:rFonts w:ascii="Arial" w:hAnsi="Arial" w:cs="Arial"/>
                <w:b/>
                <w:bCs/>
              </w:rPr>
              <w:t>La empresa cuenta con una báscula para pesar los residuos desmontados por tipo, y el registro de estos datos.</w:t>
            </w:r>
          </w:p>
          <w:p w14:paraId="688C6AC5" w14:textId="1209D48E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</w:tcPr>
          <w:p w14:paraId="6DE8E9CB" w14:textId="5A6937E8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</w:tcPr>
          <w:p w14:paraId="1B5E15F9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4287F095" w14:textId="77777777" w:rsidTr="0099317B">
        <w:tc>
          <w:tcPr>
            <w:tcW w:w="5240" w:type="dxa"/>
            <w:vMerge/>
            <w:vAlign w:val="center"/>
          </w:tcPr>
          <w:p w14:paraId="55CE9670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</w:tcPr>
          <w:p w14:paraId="716E1C07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</w:tcPr>
          <w:p w14:paraId="2836347A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07101884" w14:textId="77777777" w:rsidR="0099317B" w:rsidRDefault="0099317B" w:rsidP="00047478">
      <w:pPr>
        <w:jc w:val="center"/>
        <w:rPr>
          <w:rFonts w:ascii="Arial" w:hAnsi="Arial" w:cs="Arial"/>
          <w:b/>
          <w:bCs/>
        </w:rPr>
      </w:pPr>
    </w:p>
    <w:p w14:paraId="0B96FA0D" w14:textId="15EF4228" w:rsidR="00F7308E" w:rsidRPr="00084391" w:rsidRDefault="00047478" w:rsidP="00084391">
      <w:pPr>
        <w:numPr>
          <w:ilvl w:val="0"/>
          <w:numId w:val="85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084391">
        <w:rPr>
          <w:rFonts w:ascii="Arial" w:hAnsi="Arial" w:cs="Arial"/>
          <w:b/>
          <w:bCs/>
          <w:sz w:val="24"/>
          <w:szCs w:val="24"/>
        </w:rPr>
        <w:t xml:space="preserve">Quinta etapa </w:t>
      </w:r>
      <w:r w:rsidR="00F7308E" w:rsidRPr="00084391">
        <w:rPr>
          <w:rFonts w:ascii="Arial" w:hAnsi="Arial" w:cs="Arial"/>
          <w:b/>
          <w:bCs/>
          <w:sz w:val="24"/>
          <w:szCs w:val="24"/>
        </w:rPr>
        <w:t>–</w:t>
      </w:r>
      <w:r w:rsidRPr="00084391">
        <w:rPr>
          <w:rFonts w:ascii="Arial" w:hAnsi="Arial" w:cs="Arial"/>
          <w:b/>
          <w:bCs/>
          <w:sz w:val="24"/>
          <w:szCs w:val="24"/>
        </w:rPr>
        <w:t xml:space="preserve"> Almacenamiento de residuos:</w:t>
      </w:r>
    </w:p>
    <w:p w14:paraId="6FDE2F2A" w14:textId="77777777" w:rsidR="0099317B" w:rsidRPr="0099317B" w:rsidRDefault="0099317B" w:rsidP="0099317B">
      <w:pPr>
        <w:rPr>
          <w:rFonts w:ascii="Arial" w:hAnsi="Arial" w:cs="Arial"/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82"/>
        <w:gridCol w:w="1134"/>
        <w:gridCol w:w="2878"/>
      </w:tblGrid>
      <w:tr w:rsidR="0099317B" w14:paraId="391800D8" w14:textId="77777777" w:rsidTr="001A3F20">
        <w:trPr>
          <w:trHeight w:val="253"/>
          <w:tblHeader/>
        </w:trPr>
        <w:tc>
          <w:tcPr>
            <w:tcW w:w="6516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66089F38" w14:textId="77777777" w:rsidR="0099317B" w:rsidRDefault="0099317B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Requerimientos </w:t>
            </w:r>
          </w:p>
        </w:tc>
        <w:tc>
          <w:tcPr>
            <w:tcW w:w="2878" w:type="dxa"/>
            <w:vMerge w:val="restart"/>
            <w:shd w:val="clear" w:color="auto" w:fill="BFBFBF" w:themeFill="background1" w:themeFillShade="BF"/>
            <w:vAlign w:val="center"/>
          </w:tcPr>
          <w:p w14:paraId="73D12226" w14:textId="77777777" w:rsidR="0099317B" w:rsidRDefault="0099317B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 w:rsidRPr="00FA062E"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99317B" w14:paraId="2BCF2D36" w14:textId="77777777" w:rsidTr="001A3F20">
        <w:trPr>
          <w:trHeight w:val="253"/>
          <w:tblHeader/>
        </w:trPr>
        <w:tc>
          <w:tcPr>
            <w:tcW w:w="6516" w:type="dxa"/>
            <w:gridSpan w:val="2"/>
            <w:vMerge/>
            <w:vAlign w:val="center"/>
          </w:tcPr>
          <w:p w14:paraId="68E52DD1" w14:textId="77777777" w:rsidR="0099317B" w:rsidRDefault="0099317B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3B1B927A" w14:textId="77777777" w:rsidR="0099317B" w:rsidRDefault="0099317B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D61439" w14:paraId="02C33DBA" w14:textId="77777777" w:rsidTr="00CF27C7">
        <w:tc>
          <w:tcPr>
            <w:tcW w:w="5382" w:type="dxa"/>
            <w:vMerge w:val="restart"/>
            <w:vAlign w:val="center"/>
          </w:tcPr>
          <w:p w14:paraId="08A15F61" w14:textId="6B9049EE" w:rsidR="007E6A16" w:rsidRPr="00695907" w:rsidRDefault="00311CA6" w:rsidP="001A3F20">
            <w:pPr>
              <w:jc w:val="both"/>
              <w:rPr>
                <w:rFonts w:ascii="Arial" w:hAnsi="Arial" w:cs="Arial"/>
                <w:b/>
                <w:bCs/>
              </w:rPr>
            </w:pPr>
            <w:r w:rsidRPr="00695907">
              <w:rPr>
                <w:rFonts w:ascii="Arial" w:hAnsi="Arial" w:cs="Arial"/>
                <w:b/>
                <w:bCs/>
              </w:rPr>
              <w:t>Para el almacenamiento de los residuos peligrosos y residuos de aparatos eléctricos y electrónicos (RAEE)</w:t>
            </w:r>
            <w:r>
              <w:rPr>
                <w:rFonts w:ascii="Arial" w:hAnsi="Arial" w:cs="Arial"/>
                <w:b/>
                <w:bCs/>
              </w:rPr>
              <w:t xml:space="preserve"> la empresa d</w:t>
            </w:r>
            <w:r w:rsidRPr="00EB23BF">
              <w:rPr>
                <w:rFonts w:ascii="Arial" w:hAnsi="Arial" w:cs="Arial"/>
                <w:b/>
                <w:bCs/>
              </w:rPr>
              <w:t>ispone de un piso con superficie dura</w:t>
            </w:r>
            <w:r>
              <w:rPr>
                <w:rFonts w:ascii="Arial" w:hAnsi="Arial" w:cs="Arial"/>
                <w:b/>
                <w:bCs/>
              </w:rPr>
              <w:t xml:space="preserve">, </w:t>
            </w:r>
            <w:r w:rsidRPr="007B5D15">
              <w:rPr>
                <w:rFonts w:ascii="Arial" w:hAnsi="Arial" w:cs="Arial"/>
                <w:b/>
                <w:bCs/>
              </w:rPr>
              <w:t>cubierta con asfalto, concreto o cualquier otro acabado final impermeable</w:t>
            </w:r>
            <w:r>
              <w:rPr>
                <w:rFonts w:ascii="Arial" w:hAnsi="Arial" w:cs="Arial"/>
                <w:b/>
                <w:bCs/>
              </w:rPr>
              <w:t>, r</w:t>
            </w:r>
            <w:r w:rsidRPr="007B5D15">
              <w:rPr>
                <w:rFonts w:ascii="Arial" w:hAnsi="Arial" w:cs="Arial"/>
                <w:b/>
                <w:bCs/>
              </w:rPr>
              <w:t>esistente estructural, mecánica y químicamente a los residuos.</w:t>
            </w:r>
          </w:p>
        </w:tc>
        <w:tc>
          <w:tcPr>
            <w:tcW w:w="1134" w:type="dxa"/>
            <w:vAlign w:val="center"/>
          </w:tcPr>
          <w:p w14:paraId="31D4B3F4" w14:textId="50B3A830" w:rsidR="00D61439" w:rsidRDefault="00D61439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Align w:val="center"/>
          </w:tcPr>
          <w:p w14:paraId="48085575" w14:textId="77777777" w:rsidR="00D61439" w:rsidRDefault="00D61439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D61439" w14:paraId="161C1C8E" w14:textId="77777777" w:rsidTr="00CF27C7">
        <w:tc>
          <w:tcPr>
            <w:tcW w:w="5382" w:type="dxa"/>
            <w:vMerge/>
            <w:vAlign w:val="center"/>
          </w:tcPr>
          <w:p w14:paraId="14680839" w14:textId="77777777" w:rsidR="00D61439" w:rsidRPr="00695907" w:rsidRDefault="00D61439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76101CBD" w14:textId="77777777" w:rsidR="00D61439" w:rsidRDefault="00D61439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Align w:val="center"/>
          </w:tcPr>
          <w:p w14:paraId="632B7B0A" w14:textId="77777777" w:rsidR="00D61439" w:rsidRDefault="00D61439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0DA7A27D" w14:textId="77777777" w:rsidTr="00CF27C7">
        <w:tc>
          <w:tcPr>
            <w:tcW w:w="5382" w:type="dxa"/>
            <w:vMerge w:val="restart"/>
            <w:vAlign w:val="center"/>
          </w:tcPr>
          <w:p w14:paraId="460630C1" w14:textId="7091EAE9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  <w:r w:rsidRPr="00084391">
              <w:rPr>
                <w:rFonts w:ascii="Arial" w:hAnsi="Arial" w:cs="Arial"/>
                <w:b/>
                <w:bCs/>
              </w:rPr>
              <w:t>Cuenta con instalación de cubierta para el almacenamiento de los residuos peligrosos y residuos de aparatos eléctricos y electrónicos (RAEE) protegida de condiciones ambientales tales como humedad, temperatura y radiación solar, y ventilada para evitar la acumulación de gases.</w:t>
            </w:r>
            <w:r w:rsidRPr="00695907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76894888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0BB0833E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7C32420F" w14:textId="77777777" w:rsidTr="00CF27C7">
        <w:tc>
          <w:tcPr>
            <w:tcW w:w="5382" w:type="dxa"/>
            <w:vMerge/>
          </w:tcPr>
          <w:p w14:paraId="73115B64" w14:textId="77777777" w:rsidR="007E6A16" w:rsidRDefault="007E6A16" w:rsidP="00CF27C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7BEBFE31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2783892D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DE6D4F" w14:paraId="1D84E7F6" w14:textId="77777777" w:rsidTr="00CF27C7">
        <w:tc>
          <w:tcPr>
            <w:tcW w:w="5382" w:type="dxa"/>
            <w:vMerge w:val="restart"/>
            <w:vAlign w:val="center"/>
          </w:tcPr>
          <w:p w14:paraId="545D7116" w14:textId="4D54C434" w:rsidR="00DE6D4F" w:rsidRDefault="00DE6D4F" w:rsidP="0099317B">
            <w:pPr>
              <w:jc w:val="both"/>
              <w:rPr>
                <w:rFonts w:ascii="Arial" w:hAnsi="Arial" w:cs="Arial"/>
                <w:b/>
                <w:bCs/>
              </w:rPr>
            </w:pPr>
            <w:r w:rsidRPr="00FA062E">
              <w:rPr>
                <w:rFonts w:ascii="Arial" w:hAnsi="Arial" w:cs="Arial"/>
                <w:b/>
                <w:bCs/>
              </w:rPr>
              <w:t>Para el almacenamiento de los residuos no peligrosos</w:t>
            </w:r>
            <w:r>
              <w:rPr>
                <w:rFonts w:ascii="Arial" w:hAnsi="Arial" w:cs="Arial"/>
                <w:b/>
                <w:bCs/>
              </w:rPr>
              <w:t xml:space="preserve"> la empresa cuenta </w:t>
            </w:r>
            <w:r w:rsidRPr="00695907">
              <w:rPr>
                <w:rFonts w:ascii="Arial" w:hAnsi="Arial" w:cs="Arial"/>
                <w:b/>
                <w:bCs/>
              </w:rPr>
              <w:t xml:space="preserve">con áreas separadas y especialmente acondicionadas según el tipo de residuo. </w:t>
            </w:r>
          </w:p>
        </w:tc>
        <w:tc>
          <w:tcPr>
            <w:tcW w:w="1134" w:type="dxa"/>
            <w:vAlign w:val="center"/>
          </w:tcPr>
          <w:p w14:paraId="1FC83A7A" w14:textId="77777777" w:rsidR="00DE6D4F" w:rsidRDefault="00DE6D4F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5F7819DC" w14:textId="77777777" w:rsidR="00DE6D4F" w:rsidRDefault="00DE6D4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DE6D4F" w14:paraId="207E4141" w14:textId="77777777" w:rsidTr="00773743">
        <w:trPr>
          <w:trHeight w:val="253"/>
        </w:trPr>
        <w:tc>
          <w:tcPr>
            <w:tcW w:w="5382" w:type="dxa"/>
            <w:vMerge/>
            <w:tcBorders>
              <w:bottom w:val="single" w:sz="4" w:space="0" w:color="auto"/>
            </w:tcBorders>
            <w:vAlign w:val="center"/>
          </w:tcPr>
          <w:p w14:paraId="26EC0D6F" w14:textId="77777777" w:rsidR="00DE6D4F" w:rsidRPr="00FA062E" w:rsidRDefault="00DE6D4F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8CC29EC" w14:textId="77777777" w:rsidR="00DE6D4F" w:rsidRDefault="00DE6D4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tcBorders>
              <w:bottom w:val="single" w:sz="4" w:space="0" w:color="auto"/>
            </w:tcBorders>
            <w:vAlign w:val="center"/>
          </w:tcPr>
          <w:p w14:paraId="5B713154" w14:textId="77777777" w:rsidR="00DE6D4F" w:rsidRDefault="00DE6D4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09908975" w14:textId="77777777" w:rsidTr="00CF27C7">
        <w:tc>
          <w:tcPr>
            <w:tcW w:w="5382" w:type="dxa"/>
            <w:vMerge w:val="restart"/>
            <w:vAlign w:val="center"/>
          </w:tcPr>
          <w:p w14:paraId="16D51DC9" w14:textId="07823927" w:rsidR="007E6A16" w:rsidRPr="00FA062E" w:rsidRDefault="007E6A16" w:rsidP="00D61439">
            <w:pPr>
              <w:jc w:val="both"/>
              <w:rPr>
                <w:rFonts w:ascii="Arial" w:hAnsi="Arial" w:cs="Arial"/>
                <w:b/>
                <w:bCs/>
              </w:rPr>
            </w:pPr>
            <w:r w:rsidRPr="00FA062E">
              <w:rPr>
                <w:rFonts w:ascii="Arial" w:hAnsi="Arial" w:cs="Arial"/>
                <w:b/>
                <w:bCs/>
              </w:rPr>
              <w:t xml:space="preserve">Para el almacenamiento de los residuos no peligrosos, </w:t>
            </w:r>
            <w:r>
              <w:rPr>
                <w:rFonts w:ascii="Arial" w:hAnsi="Arial" w:cs="Arial"/>
                <w:b/>
                <w:bCs/>
              </w:rPr>
              <w:t xml:space="preserve">la empresa cuenta con una </w:t>
            </w:r>
            <w:r w:rsidRPr="00695907">
              <w:rPr>
                <w:rFonts w:ascii="Arial" w:hAnsi="Arial" w:cs="Arial"/>
                <w:b/>
                <w:bCs/>
              </w:rPr>
              <w:t>superficie de piso dura, afirmada con un material impermeable</w:t>
            </w:r>
            <w:r>
              <w:rPr>
                <w:rFonts w:ascii="Arial" w:hAnsi="Arial" w:cs="Arial"/>
                <w:b/>
                <w:bCs/>
              </w:rPr>
              <w:t xml:space="preserve">, con </w:t>
            </w:r>
            <w:r w:rsidRPr="00695907">
              <w:rPr>
                <w:rFonts w:ascii="Arial" w:hAnsi="Arial" w:cs="Arial"/>
                <w:b/>
                <w:bCs/>
              </w:rPr>
              <w:t>ventilación</w:t>
            </w:r>
            <w:r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1134" w:type="dxa"/>
            <w:vAlign w:val="center"/>
          </w:tcPr>
          <w:p w14:paraId="08E4689D" w14:textId="1BAB9E2A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3D8DF22D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69FF89FD" w14:textId="77777777" w:rsidTr="00CF27C7">
        <w:tc>
          <w:tcPr>
            <w:tcW w:w="5382" w:type="dxa"/>
            <w:vMerge/>
            <w:vAlign w:val="center"/>
          </w:tcPr>
          <w:p w14:paraId="405EE116" w14:textId="73EB10D4" w:rsidR="007E6A16" w:rsidRPr="00FA062E" w:rsidRDefault="007E6A16" w:rsidP="00D61439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12EDEBD3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4C7CC788" w14:textId="77777777" w:rsidR="007E6A16" w:rsidRDefault="007E6A16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DE6D4F" w14:paraId="2950F8C8" w14:textId="77777777" w:rsidTr="00CF27C7">
        <w:tc>
          <w:tcPr>
            <w:tcW w:w="5382" w:type="dxa"/>
            <w:vMerge w:val="restart"/>
            <w:vAlign w:val="center"/>
          </w:tcPr>
          <w:p w14:paraId="7DA809F0" w14:textId="65450CCC" w:rsidR="00DE6D4F" w:rsidRDefault="00DE6D4F" w:rsidP="00DE6D4F">
            <w:pPr>
              <w:jc w:val="both"/>
              <w:rPr>
                <w:rFonts w:ascii="Arial" w:hAnsi="Arial" w:cs="Arial"/>
                <w:b/>
                <w:bCs/>
              </w:rPr>
            </w:pPr>
            <w:r w:rsidRPr="00FA062E">
              <w:rPr>
                <w:rFonts w:ascii="Arial" w:hAnsi="Arial" w:cs="Arial"/>
                <w:b/>
                <w:bCs/>
              </w:rPr>
              <w:t>Para el almacenamiento de los residuos no peligrosos</w:t>
            </w:r>
            <w:r>
              <w:rPr>
                <w:rFonts w:ascii="Arial" w:hAnsi="Arial" w:cs="Arial"/>
                <w:b/>
                <w:bCs/>
              </w:rPr>
              <w:t xml:space="preserve"> a </w:t>
            </w:r>
            <w:r w:rsidRPr="00695907">
              <w:rPr>
                <w:rFonts w:ascii="Arial" w:hAnsi="Arial" w:cs="Arial"/>
                <w:b/>
                <w:bCs/>
              </w:rPr>
              <w:t>excepción de</w:t>
            </w:r>
            <w:r>
              <w:rPr>
                <w:rFonts w:ascii="Arial" w:hAnsi="Arial" w:cs="Arial"/>
                <w:b/>
                <w:bCs/>
              </w:rPr>
              <w:t xml:space="preserve">l </w:t>
            </w:r>
            <w:r w:rsidRPr="00695907">
              <w:rPr>
                <w:rFonts w:ascii="Arial" w:hAnsi="Arial" w:cs="Arial"/>
                <w:b/>
                <w:bCs/>
              </w:rPr>
              <w:t>almacenamiento de metales ferrosos y no ferrosos</w:t>
            </w:r>
            <w:r>
              <w:rPr>
                <w:rFonts w:ascii="Arial" w:hAnsi="Arial" w:cs="Arial"/>
                <w:b/>
                <w:bCs/>
              </w:rPr>
              <w:t xml:space="preserve"> la empresa cuenta con </w:t>
            </w:r>
            <w:r w:rsidRPr="00695907">
              <w:rPr>
                <w:rFonts w:ascii="Arial" w:hAnsi="Arial" w:cs="Arial"/>
                <w:b/>
                <w:bCs/>
              </w:rPr>
              <w:t>cubierta</w:t>
            </w:r>
            <w:r w:rsidR="00D577BD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1134" w:type="dxa"/>
            <w:vAlign w:val="center"/>
          </w:tcPr>
          <w:p w14:paraId="32923A11" w14:textId="3F4A658E" w:rsidR="00DE6D4F" w:rsidRDefault="00DE6D4F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2ECA7E03" w14:textId="77777777" w:rsidR="00DE6D4F" w:rsidRDefault="00DE6D4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DE6D4F" w14:paraId="6D23835A" w14:textId="77777777" w:rsidTr="00CF27C7">
        <w:tc>
          <w:tcPr>
            <w:tcW w:w="5382" w:type="dxa"/>
            <w:vMerge/>
            <w:vAlign w:val="center"/>
          </w:tcPr>
          <w:p w14:paraId="613A92A3" w14:textId="77777777" w:rsidR="00DE6D4F" w:rsidRDefault="00DE6D4F" w:rsidP="00DE6D4F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1F185793" w14:textId="77777777" w:rsidR="00DE6D4F" w:rsidRDefault="00DE6D4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03E46C83" w14:textId="77777777" w:rsidR="00DE6D4F" w:rsidRDefault="00DE6D4F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DE6D4F" w14:paraId="32F48385" w14:textId="77777777" w:rsidTr="00CF27C7">
        <w:tc>
          <w:tcPr>
            <w:tcW w:w="5382" w:type="dxa"/>
            <w:vMerge w:val="restart"/>
            <w:vAlign w:val="center"/>
          </w:tcPr>
          <w:p w14:paraId="74C063A9" w14:textId="77777777" w:rsidR="00DE6D4F" w:rsidRDefault="00D577BD" w:rsidP="00DE6D4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La empresa dispone de un sistema </w:t>
            </w:r>
            <w:r w:rsidR="005B641D" w:rsidRPr="00695907">
              <w:rPr>
                <w:rFonts w:ascii="Arial" w:hAnsi="Arial" w:cs="Arial"/>
                <w:b/>
                <w:bCs/>
              </w:rPr>
              <w:t>de manejo de aguas lluvias</w:t>
            </w:r>
            <w:r w:rsidR="005B641D">
              <w:rPr>
                <w:rFonts w:ascii="Arial" w:hAnsi="Arial" w:cs="Arial"/>
                <w:b/>
                <w:bCs/>
              </w:rPr>
              <w:t xml:space="preserve"> sin importar el tipo de residuo.</w:t>
            </w:r>
            <w:r w:rsidR="00DE6D4F" w:rsidRPr="00695907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14FB7A04" w14:textId="5C6617AF" w:rsidR="007E6A16" w:rsidRDefault="007E6A16" w:rsidP="00DE6D4F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0E84B662" w14:textId="5FB43FB0" w:rsidR="00DE6D4F" w:rsidRDefault="00DE6D4F" w:rsidP="00DE6D4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145599A8" w14:textId="77777777" w:rsidR="00DE6D4F" w:rsidRDefault="00DE6D4F" w:rsidP="00DE6D4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DE6D4F" w14:paraId="1C9FD449" w14:textId="77777777" w:rsidTr="00CF27C7">
        <w:tc>
          <w:tcPr>
            <w:tcW w:w="5382" w:type="dxa"/>
            <w:vMerge/>
            <w:vAlign w:val="center"/>
          </w:tcPr>
          <w:p w14:paraId="13BB0C20" w14:textId="77777777" w:rsidR="00DE6D4F" w:rsidRDefault="00DE6D4F" w:rsidP="00DE6D4F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09CCD183" w14:textId="77777777" w:rsidR="00DE6D4F" w:rsidRDefault="00DE6D4F" w:rsidP="00DE6D4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118E56AD" w14:textId="77777777" w:rsidR="00DE6D4F" w:rsidRDefault="00DE6D4F" w:rsidP="00DE6D4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64E03717" w14:textId="77777777" w:rsidTr="00CF27C7">
        <w:tc>
          <w:tcPr>
            <w:tcW w:w="5382" w:type="dxa"/>
            <w:vMerge w:val="restart"/>
            <w:vAlign w:val="center"/>
          </w:tcPr>
          <w:p w14:paraId="1E12FF46" w14:textId="11AA1850" w:rsidR="007E6A16" w:rsidRDefault="007E6A16" w:rsidP="00DE6D4F">
            <w:pPr>
              <w:jc w:val="both"/>
              <w:rPr>
                <w:rFonts w:ascii="Arial" w:hAnsi="Arial" w:cs="Arial"/>
                <w:b/>
                <w:bCs/>
              </w:rPr>
            </w:pPr>
            <w:r w:rsidRPr="00FA062E">
              <w:rPr>
                <w:rFonts w:ascii="Arial" w:hAnsi="Arial" w:cs="Arial"/>
                <w:b/>
                <w:bCs/>
              </w:rPr>
              <w:t xml:space="preserve">Los residuos no aprovechables </w:t>
            </w:r>
            <w:r>
              <w:rPr>
                <w:rFonts w:ascii="Arial" w:hAnsi="Arial" w:cs="Arial"/>
                <w:b/>
                <w:bCs/>
              </w:rPr>
              <w:t>son</w:t>
            </w:r>
            <w:r w:rsidRPr="00FA062E">
              <w:rPr>
                <w:rFonts w:ascii="Arial" w:hAnsi="Arial" w:cs="Arial"/>
                <w:b/>
                <w:bCs/>
              </w:rPr>
              <w:t xml:space="preserve"> almacenados bajo las mismas condiciones previstas para el almacenamiento de residuos no peligrosos.</w:t>
            </w:r>
          </w:p>
        </w:tc>
        <w:tc>
          <w:tcPr>
            <w:tcW w:w="1134" w:type="dxa"/>
            <w:vAlign w:val="center"/>
          </w:tcPr>
          <w:p w14:paraId="59D7F2B3" w14:textId="77777777" w:rsidR="007E6A16" w:rsidRDefault="007E6A16" w:rsidP="00DE6D4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4C86A7CD" w14:textId="77777777" w:rsidR="007E6A16" w:rsidRDefault="007E6A16" w:rsidP="00DE6D4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5FEBB962" w14:textId="77777777" w:rsidTr="00CF27C7">
        <w:tc>
          <w:tcPr>
            <w:tcW w:w="5382" w:type="dxa"/>
            <w:vMerge/>
          </w:tcPr>
          <w:p w14:paraId="08AE6279" w14:textId="77777777" w:rsidR="007E6A16" w:rsidRDefault="007E6A16" w:rsidP="00DE6D4F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25046BC3" w14:textId="77777777" w:rsidR="007E6A16" w:rsidRDefault="007E6A16" w:rsidP="00DE6D4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35A6ED55" w14:textId="77777777" w:rsidR="007E6A16" w:rsidRDefault="007E6A16" w:rsidP="00DE6D4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01D69937" w14:textId="77777777" w:rsidTr="0099317B">
        <w:tc>
          <w:tcPr>
            <w:tcW w:w="5382" w:type="dxa"/>
            <w:vMerge w:val="restart"/>
          </w:tcPr>
          <w:p w14:paraId="73DF4B54" w14:textId="559D780B" w:rsidR="007E6A16" w:rsidRDefault="007E6A16" w:rsidP="005B641D">
            <w:pPr>
              <w:jc w:val="both"/>
              <w:rPr>
                <w:rFonts w:ascii="Arial" w:hAnsi="Arial" w:cs="Arial"/>
                <w:b/>
                <w:bCs/>
              </w:rPr>
            </w:pPr>
            <w:r w:rsidRPr="005B641D">
              <w:rPr>
                <w:rFonts w:ascii="Arial" w:hAnsi="Arial" w:cs="Arial"/>
                <w:b/>
                <w:bCs/>
              </w:rPr>
              <w:t>La empresa dispone de un sistema de medición para el pesaje de residuos no aprovechables, cuyos datos se registran conforme a lo establecido en el artículo 7 de la Resolución 1606 del 7 de julio de 2015.</w:t>
            </w:r>
          </w:p>
        </w:tc>
        <w:tc>
          <w:tcPr>
            <w:tcW w:w="1134" w:type="dxa"/>
          </w:tcPr>
          <w:p w14:paraId="5859D0EC" w14:textId="77777777" w:rsidR="007E6A16" w:rsidRDefault="007E6A16" w:rsidP="00DE6D4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</w:tcPr>
          <w:p w14:paraId="08B0CDDF" w14:textId="77777777" w:rsidR="007E6A16" w:rsidRDefault="007E6A16" w:rsidP="00DE6D4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797F1887" w14:textId="77777777" w:rsidTr="0099317B">
        <w:tc>
          <w:tcPr>
            <w:tcW w:w="5382" w:type="dxa"/>
            <w:vMerge/>
          </w:tcPr>
          <w:p w14:paraId="20C0851C" w14:textId="77777777" w:rsidR="007E6A16" w:rsidRDefault="007E6A16" w:rsidP="00DE6D4F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</w:tcPr>
          <w:p w14:paraId="14BF4A82" w14:textId="77777777" w:rsidR="007E6A16" w:rsidRDefault="007E6A16" w:rsidP="00DE6D4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</w:tcPr>
          <w:p w14:paraId="099A24B6" w14:textId="77777777" w:rsidR="007E6A16" w:rsidRDefault="007E6A16" w:rsidP="00DE6D4F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60C65B02" w14:textId="77777777" w:rsidR="005B641D" w:rsidRDefault="005B641D" w:rsidP="0099317B">
      <w:pPr>
        <w:rPr>
          <w:rFonts w:ascii="Arial" w:hAnsi="Arial" w:cs="Arial"/>
          <w:b/>
          <w:bCs/>
        </w:rPr>
      </w:pPr>
    </w:p>
    <w:p w14:paraId="4DE2A88B" w14:textId="50BE081C" w:rsidR="00FA062E" w:rsidRPr="00084391" w:rsidRDefault="00047478" w:rsidP="00084391">
      <w:pPr>
        <w:numPr>
          <w:ilvl w:val="0"/>
          <w:numId w:val="85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084391">
        <w:rPr>
          <w:rFonts w:ascii="Arial" w:hAnsi="Arial" w:cs="Arial"/>
          <w:b/>
          <w:bCs/>
          <w:sz w:val="24"/>
          <w:szCs w:val="24"/>
        </w:rPr>
        <w:t>Sexta etapa - Entrega de residuos:</w:t>
      </w:r>
    </w:p>
    <w:p w14:paraId="12BD33A4" w14:textId="77777777" w:rsidR="00695907" w:rsidRPr="00695907" w:rsidRDefault="00695907" w:rsidP="00695907">
      <w:pPr>
        <w:pStyle w:val="Prrafodelista"/>
        <w:ind w:left="720"/>
        <w:jc w:val="both"/>
        <w:rPr>
          <w:rFonts w:ascii="Arial" w:hAnsi="Arial" w:cs="Arial"/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82"/>
        <w:gridCol w:w="1134"/>
        <w:gridCol w:w="2878"/>
      </w:tblGrid>
      <w:tr w:rsidR="0099317B" w14:paraId="1218456D" w14:textId="77777777" w:rsidTr="0099317B">
        <w:trPr>
          <w:trHeight w:val="253"/>
        </w:trPr>
        <w:tc>
          <w:tcPr>
            <w:tcW w:w="6516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772212F9" w14:textId="77777777" w:rsidR="0099317B" w:rsidRDefault="0099317B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Requerimientos </w:t>
            </w:r>
          </w:p>
        </w:tc>
        <w:tc>
          <w:tcPr>
            <w:tcW w:w="2878" w:type="dxa"/>
            <w:vMerge w:val="restart"/>
            <w:shd w:val="clear" w:color="auto" w:fill="BFBFBF" w:themeFill="background1" w:themeFillShade="BF"/>
            <w:vAlign w:val="center"/>
          </w:tcPr>
          <w:p w14:paraId="713ED257" w14:textId="77777777" w:rsidR="0099317B" w:rsidRDefault="0099317B" w:rsidP="00CF27C7">
            <w:pPr>
              <w:jc w:val="center"/>
              <w:rPr>
                <w:rFonts w:ascii="Arial" w:hAnsi="Arial" w:cs="Arial"/>
                <w:b/>
                <w:bCs/>
              </w:rPr>
            </w:pPr>
            <w:r w:rsidRPr="00FA062E"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99317B" w14:paraId="6EC7D99A" w14:textId="77777777" w:rsidTr="0099317B">
        <w:trPr>
          <w:trHeight w:val="253"/>
        </w:trPr>
        <w:tc>
          <w:tcPr>
            <w:tcW w:w="6516" w:type="dxa"/>
            <w:gridSpan w:val="2"/>
            <w:vMerge/>
            <w:vAlign w:val="center"/>
          </w:tcPr>
          <w:p w14:paraId="482C16C7" w14:textId="77777777" w:rsidR="0099317B" w:rsidRDefault="0099317B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5E72A243" w14:textId="77777777" w:rsidR="0099317B" w:rsidRDefault="0099317B" w:rsidP="00CF27C7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159EFD4F" w14:textId="77777777" w:rsidTr="00023D92">
        <w:tc>
          <w:tcPr>
            <w:tcW w:w="5382" w:type="dxa"/>
            <w:vMerge w:val="restart"/>
            <w:vAlign w:val="center"/>
          </w:tcPr>
          <w:p w14:paraId="03F3CD0E" w14:textId="6CDD92CC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La empresa gestiona</w:t>
            </w:r>
            <w:r w:rsidRPr="00FA062E">
              <w:rPr>
                <w:rFonts w:ascii="Arial" w:hAnsi="Arial" w:cs="Arial"/>
                <w:b/>
                <w:bCs/>
              </w:rPr>
              <w:t xml:space="preserve"> los residuos obtenidos producto de la desintegración vehicular para su </w:t>
            </w:r>
            <w:r>
              <w:rPr>
                <w:rFonts w:ascii="Arial" w:hAnsi="Arial" w:cs="Arial"/>
                <w:b/>
                <w:bCs/>
              </w:rPr>
              <w:t xml:space="preserve">el </w:t>
            </w:r>
            <w:r w:rsidRPr="00FA062E">
              <w:rPr>
                <w:rFonts w:ascii="Arial" w:hAnsi="Arial" w:cs="Arial"/>
                <w:b/>
                <w:bCs/>
              </w:rPr>
              <w:t xml:space="preserve">aprovechamiento, tratamiento y/o disposición final, </w:t>
            </w:r>
            <w:r>
              <w:rPr>
                <w:rFonts w:ascii="Arial" w:hAnsi="Arial" w:cs="Arial"/>
                <w:b/>
                <w:bCs/>
              </w:rPr>
              <w:t xml:space="preserve">clasificándolos </w:t>
            </w:r>
            <w:r w:rsidRPr="00FA062E">
              <w:rPr>
                <w:rFonts w:ascii="Arial" w:hAnsi="Arial" w:cs="Arial"/>
                <w:b/>
                <w:bCs/>
              </w:rPr>
              <w:t>por tipo de residuo, de acuerdo con la normatividad ambiental vigente.</w:t>
            </w:r>
          </w:p>
        </w:tc>
        <w:tc>
          <w:tcPr>
            <w:tcW w:w="1134" w:type="dxa"/>
            <w:vAlign w:val="center"/>
          </w:tcPr>
          <w:p w14:paraId="3B0E38F9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2BAC8CB6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26EEB95C" w14:textId="77777777" w:rsidTr="0099317B">
        <w:tc>
          <w:tcPr>
            <w:tcW w:w="5382" w:type="dxa"/>
            <w:vMerge/>
          </w:tcPr>
          <w:p w14:paraId="0F68755A" w14:textId="77777777" w:rsidR="007E6A16" w:rsidRDefault="007E6A16" w:rsidP="0099317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356AB345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596C3309" w14:textId="77777777" w:rsidR="007E6A16" w:rsidRDefault="007E6A16" w:rsidP="0099317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2C6F2B3A" w14:textId="77777777" w:rsidR="0042622B" w:rsidRDefault="0042622B" w:rsidP="0042622B">
      <w:pPr>
        <w:widowControl w:val="0"/>
        <w:autoSpaceDE w:val="0"/>
        <w:autoSpaceDN w:val="0"/>
        <w:adjustRightInd w:val="0"/>
        <w:spacing w:before="42" w:after="0" w:line="182" w:lineRule="exact"/>
        <w:ind w:right="1232"/>
        <w:jc w:val="center"/>
        <w:rPr>
          <w:rFonts w:ascii="Arial" w:hAnsi="Arial" w:cs="Arial"/>
          <w:color w:val="000000"/>
          <w:sz w:val="16"/>
          <w:szCs w:val="16"/>
        </w:rPr>
      </w:pPr>
    </w:p>
    <w:p w14:paraId="3BBDBB46" w14:textId="77777777" w:rsidR="007E6A16" w:rsidRDefault="007E6A16" w:rsidP="0042622B">
      <w:pPr>
        <w:widowControl w:val="0"/>
        <w:autoSpaceDE w:val="0"/>
        <w:autoSpaceDN w:val="0"/>
        <w:adjustRightInd w:val="0"/>
        <w:spacing w:before="42" w:after="0" w:line="182" w:lineRule="exact"/>
        <w:ind w:right="1232"/>
        <w:jc w:val="center"/>
        <w:rPr>
          <w:rFonts w:ascii="Arial" w:hAnsi="Arial" w:cs="Arial"/>
          <w:color w:val="000000"/>
          <w:sz w:val="16"/>
          <w:szCs w:val="16"/>
        </w:rPr>
      </w:pPr>
    </w:p>
    <w:p w14:paraId="4078E3F2" w14:textId="77777777" w:rsidR="003A697D" w:rsidRDefault="003A697D" w:rsidP="0042622B">
      <w:pPr>
        <w:widowControl w:val="0"/>
        <w:autoSpaceDE w:val="0"/>
        <w:autoSpaceDN w:val="0"/>
        <w:adjustRightInd w:val="0"/>
        <w:spacing w:before="42" w:after="0" w:line="182" w:lineRule="exact"/>
        <w:ind w:right="1232"/>
        <w:jc w:val="center"/>
        <w:rPr>
          <w:rFonts w:ascii="Arial" w:hAnsi="Arial" w:cs="Arial"/>
          <w:color w:val="000000"/>
          <w:sz w:val="16"/>
          <w:szCs w:val="16"/>
        </w:rPr>
      </w:pPr>
    </w:p>
    <w:p w14:paraId="2D61EAA0" w14:textId="0CDB83FA" w:rsidR="00C61EE3" w:rsidRDefault="00C61EE3" w:rsidP="0042622B">
      <w:pPr>
        <w:widowControl w:val="0"/>
        <w:autoSpaceDE w:val="0"/>
        <w:autoSpaceDN w:val="0"/>
        <w:adjustRightInd w:val="0"/>
        <w:spacing w:before="42" w:after="0" w:line="182" w:lineRule="exact"/>
        <w:ind w:right="1232"/>
        <w:jc w:val="center"/>
        <w:rPr>
          <w:rFonts w:ascii="Arial" w:hAnsi="Arial" w:cs="Arial"/>
          <w:color w:val="000000"/>
          <w:sz w:val="16"/>
          <w:szCs w:val="16"/>
        </w:rPr>
      </w:pPr>
      <w:r w:rsidRPr="00B022B9">
        <w:rPr>
          <w:rFonts w:ascii="Arial" w:hAnsi="Arial" w:cs="Arial"/>
          <w:b/>
          <w:bCs/>
          <w:color w:val="000000"/>
        </w:rPr>
        <w:t>Registro de información.</w:t>
      </w:r>
    </w:p>
    <w:p w14:paraId="01841068" w14:textId="77777777" w:rsidR="00C61EE3" w:rsidRPr="00695907" w:rsidRDefault="00C61EE3" w:rsidP="00C61EE3">
      <w:pPr>
        <w:pStyle w:val="Prrafodelista"/>
        <w:ind w:left="720"/>
        <w:jc w:val="both"/>
        <w:rPr>
          <w:rFonts w:ascii="Arial" w:hAnsi="Arial" w:cs="Arial"/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82"/>
        <w:gridCol w:w="1134"/>
        <w:gridCol w:w="2878"/>
      </w:tblGrid>
      <w:tr w:rsidR="00C61EE3" w14:paraId="6B6FF8A6" w14:textId="77777777" w:rsidTr="008945B9">
        <w:trPr>
          <w:trHeight w:val="253"/>
        </w:trPr>
        <w:tc>
          <w:tcPr>
            <w:tcW w:w="6516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42760D45" w14:textId="77777777" w:rsidR="00C61EE3" w:rsidRDefault="00C61EE3" w:rsidP="008945B9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Requerimientos </w:t>
            </w:r>
          </w:p>
        </w:tc>
        <w:tc>
          <w:tcPr>
            <w:tcW w:w="2878" w:type="dxa"/>
            <w:vMerge w:val="restart"/>
            <w:shd w:val="clear" w:color="auto" w:fill="BFBFBF" w:themeFill="background1" w:themeFillShade="BF"/>
            <w:vAlign w:val="center"/>
          </w:tcPr>
          <w:p w14:paraId="45E7DF57" w14:textId="77777777" w:rsidR="00C61EE3" w:rsidRDefault="00C61EE3" w:rsidP="008945B9">
            <w:pPr>
              <w:jc w:val="center"/>
              <w:rPr>
                <w:rFonts w:ascii="Arial" w:hAnsi="Arial" w:cs="Arial"/>
                <w:b/>
                <w:bCs/>
              </w:rPr>
            </w:pPr>
            <w:r w:rsidRPr="00FA062E">
              <w:rPr>
                <w:rFonts w:ascii="Arial" w:hAnsi="Arial" w:cs="Arial"/>
                <w:b/>
                <w:bCs/>
              </w:rPr>
              <w:t>Observaciones</w:t>
            </w:r>
          </w:p>
        </w:tc>
      </w:tr>
      <w:tr w:rsidR="00C61EE3" w14:paraId="44CECCF8" w14:textId="77777777" w:rsidTr="008945B9">
        <w:trPr>
          <w:trHeight w:val="253"/>
        </w:trPr>
        <w:tc>
          <w:tcPr>
            <w:tcW w:w="6516" w:type="dxa"/>
            <w:gridSpan w:val="2"/>
            <w:vMerge/>
            <w:vAlign w:val="center"/>
          </w:tcPr>
          <w:p w14:paraId="41A2F5A9" w14:textId="77777777" w:rsidR="00C61EE3" w:rsidRDefault="00C61EE3" w:rsidP="008945B9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23B729E4" w14:textId="77777777" w:rsidR="00C61EE3" w:rsidRDefault="00C61EE3" w:rsidP="008945B9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3582A9FB" w14:textId="77777777" w:rsidTr="008945B9">
        <w:tc>
          <w:tcPr>
            <w:tcW w:w="5382" w:type="dxa"/>
            <w:vMerge w:val="restart"/>
            <w:vAlign w:val="center"/>
          </w:tcPr>
          <w:p w14:paraId="4C9A2853" w14:textId="2CBC95F6" w:rsidR="007E6A16" w:rsidRDefault="007E6A16" w:rsidP="008945B9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La empresa cuenta con </w:t>
            </w:r>
            <w:r w:rsidRPr="00C61EE3">
              <w:rPr>
                <w:rFonts w:ascii="Arial" w:hAnsi="Arial" w:cs="Arial"/>
                <w:b/>
                <w:bCs/>
                <w:color w:val="000000"/>
              </w:rPr>
              <w:t xml:space="preserve">registro de información sobre el proceso de desintegración vehicular 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que indique número, tipo, peso bruto y características de los vehículos a desintegrar Art 7. Resolución </w:t>
            </w:r>
            <w:r w:rsidRPr="00FD26E0">
              <w:rPr>
                <w:rFonts w:ascii="Arial" w:hAnsi="Arial" w:cs="Arial"/>
                <w:b/>
                <w:bCs/>
                <w:color w:val="000000"/>
              </w:rPr>
              <w:t>1606 del 07 de julio de 2015</w:t>
            </w:r>
            <w:r>
              <w:rPr>
                <w:rFonts w:ascii="Arial" w:hAnsi="Arial" w:cs="Arial"/>
                <w:b/>
                <w:bCs/>
                <w:color w:val="000000"/>
              </w:rPr>
              <w:t>.</w:t>
            </w:r>
          </w:p>
        </w:tc>
        <w:tc>
          <w:tcPr>
            <w:tcW w:w="1134" w:type="dxa"/>
            <w:vAlign w:val="center"/>
          </w:tcPr>
          <w:p w14:paraId="5109D703" w14:textId="77777777" w:rsidR="007E6A16" w:rsidRDefault="007E6A16" w:rsidP="008945B9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Cumple</w:t>
            </w:r>
          </w:p>
        </w:tc>
        <w:tc>
          <w:tcPr>
            <w:tcW w:w="2878" w:type="dxa"/>
            <w:vMerge w:val="restart"/>
            <w:vAlign w:val="center"/>
          </w:tcPr>
          <w:p w14:paraId="018A6649" w14:textId="77777777" w:rsidR="007E6A16" w:rsidRDefault="007E6A16" w:rsidP="008945B9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E6A16" w14:paraId="2FE35D8B" w14:textId="77777777" w:rsidTr="008945B9">
        <w:tc>
          <w:tcPr>
            <w:tcW w:w="5382" w:type="dxa"/>
            <w:vMerge/>
          </w:tcPr>
          <w:p w14:paraId="70BFC325" w14:textId="77777777" w:rsidR="007E6A16" w:rsidRDefault="007E6A16" w:rsidP="008945B9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07AE5A41" w14:textId="77777777" w:rsidR="007E6A16" w:rsidRDefault="007E6A16" w:rsidP="008945B9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78" w:type="dxa"/>
            <w:vMerge/>
            <w:vAlign w:val="center"/>
          </w:tcPr>
          <w:p w14:paraId="46C9342C" w14:textId="77777777" w:rsidR="007E6A16" w:rsidRDefault="007E6A16" w:rsidP="008945B9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1D668835" w14:textId="77777777" w:rsidR="00C61EE3" w:rsidRDefault="00C61EE3" w:rsidP="0042622B">
      <w:pPr>
        <w:widowControl w:val="0"/>
        <w:autoSpaceDE w:val="0"/>
        <w:autoSpaceDN w:val="0"/>
        <w:adjustRightInd w:val="0"/>
        <w:spacing w:before="42" w:after="0" w:line="182" w:lineRule="exact"/>
        <w:ind w:right="1232"/>
        <w:jc w:val="center"/>
        <w:rPr>
          <w:rFonts w:ascii="Arial" w:hAnsi="Arial" w:cs="Arial"/>
          <w:color w:val="000000"/>
          <w:sz w:val="16"/>
          <w:szCs w:val="16"/>
        </w:rPr>
      </w:pPr>
    </w:p>
    <w:p w14:paraId="7F09687E" w14:textId="77777777" w:rsidR="00B022B9" w:rsidRDefault="00B022B9" w:rsidP="0042622B">
      <w:pPr>
        <w:widowControl w:val="0"/>
        <w:autoSpaceDE w:val="0"/>
        <w:autoSpaceDN w:val="0"/>
        <w:adjustRightInd w:val="0"/>
        <w:spacing w:before="42" w:after="0" w:line="182" w:lineRule="exact"/>
        <w:ind w:right="1232"/>
        <w:jc w:val="center"/>
        <w:rPr>
          <w:rFonts w:ascii="Arial" w:hAnsi="Arial" w:cs="Arial"/>
          <w:color w:val="000000"/>
          <w:sz w:val="16"/>
          <w:szCs w:val="16"/>
        </w:rPr>
      </w:pPr>
    </w:p>
    <w:p w14:paraId="7E90981C" w14:textId="77777777" w:rsidR="003C17EF" w:rsidRDefault="003C17EF" w:rsidP="0042622B">
      <w:pPr>
        <w:widowControl w:val="0"/>
        <w:autoSpaceDE w:val="0"/>
        <w:autoSpaceDN w:val="0"/>
        <w:adjustRightInd w:val="0"/>
        <w:spacing w:before="42" w:after="0" w:line="182" w:lineRule="exact"/>
        <w:ind w:right="1232"/>
        <w:jc w:val="center"/>
        <w:rPr>
          <w:rFonts w:ascii="Arial" w:hAnsi="Arial" w:cs="Arial"/>
          <w:color w:val="000000"/>
          <w:sz w:val="16"/>
          <w:szCs w:val="16"/>
        </w:rPr>
      </w:pPr>
    </w:p>
    <w:p w14:paraId="037A8E2A" w14:textId="77777777" w:rsidR="003C17EF" w:rsidRDefault="003C17EF" w:rsidP="0042622B">
      <w:pPr>
        <w:widowControl w:val="0"/>
        <w:autoSpaceDE w:val="0"/>
        <w:autoSpaceDN w:val="0"/>
        <w:adjustRightInd w:val="0"/>
        <w:spacing w:before="42" w:after="0" w:line="182" w:lineRule="exact"/>
        <w:ind w:right="1232"/>
        <w:jc w:val="center"/>
        <w:rPr>
          <w:rFonts w:ascii="Arial" w:hAnsi="Arial" w:cs="Arial"/>
          <w:color w:val="000000"/>
          <w:sz w:val="16"/>
          <w:szCs w:val="16"/>
        </w:rPr>
      </w:pPr>
    </w:p>
    <w:p w14:paraId="6937B476" w14:textId="77777777" w:rsidR="003C17EF" w:rsidRDefault="003C17EF" w:rsidP="0042622B">
      <w:pPr>
        <w:widowControl w:val="0"/>
        <w:autoSpaceDE w:val="0"/>
        <w:autoSpaceDN w:val="0"/>
        <w:adjustRightInd w:val="0"/>
        <w:spacing w:before="42" w:after="0" w:line="182" w:lineRule="exact"/>
        <w:ind w:right="1232"/>
        <w:jc w:val="center"/>
        <w:rPr>
          <w:rFonts w:ascii="Arial" w:hAnsi="Arial" w:cs="Arial"/>
          <w:color w:val="000000"/>
          <w:sz w:val="16"/>
          <w:szCs w:val="16"/>
        </w:rPr>
      </w:pPr>
    </w:p>
    <w:p w14:paraId="2FD101FB" w14:textId="77777777" w:rsidR="0042622B" w:rsidRDefault="0042622B" w:rsidP="0042622B">
      <w:pPr>
        <w:widowControl w:val="0"/>
        <w:autoSpaceDE w:val="0"/>
        <w:autoSpaceDN w:val="0"/>
        <w:adjustRightInd w:val="0"/>
        <w:spacing w:after="0" w:line="182" w:lineRule="exact"/>
        <w:ind w:right="1232"/>
        <w:jc w:val="center"/>
        <w:rPr>
          <w:rFonts w:ascii="Arial" w:hAnsi="Arial" w:cs="Arial"/>
          <w:color w:val="000000"/>
          <w:sz w:val="16"/>
          <w:szCs w:val="16"/>
        </w:rPr>
      </w:pPr>
    </w:p>
    <w:tbl>
      <w:tblPr>
        <w:tblpPr w:leftFromText="180" w:rightFromText="180" w:vertAnchor="text" w:horzAnchor="margin" w:tblpY="15"/>
        <w:tblW w:w="9667" w:type="dxa"/>
        <w:tblLook w:val="04A0" w:firstRow="1" w:lastRow="0" w:firstColumn="1" w:lastColumn="0" w:noHBand="0" w:noVBand="1"/>
      </w:tblPr>
      <w:tblGrid>
        <w:gridCol w:w="1983"/>
        <w:gridCol w:w="1350"/>
        <w:gridCol w:w="2677"/>
        <w:gridCol w:w="1256"/>
        <w:gridCol w:w="2401"/>
      </w:tblGrid>
      <w:tr w:rsidR="0042622B" w:rsidRPr="00143E02" w14:paraId="73E7752C" w14:textId="77777777" w:rsidTr="00CD460A">
        <w:trPr>
          <w:trHeight w:val="298"/>
        </w:trPr>
        <w:tc>
          <w:tcPr>
            <w:tcW w:w="1983" w:type="dxa"/>
            <w:tcBorders>
              <w:top w:val="single" w:sz="4" w:space="0" w:color="auto"/>
            </w:tcBorders>
            <w:vAlign w:val="center"/>
          </w:tcPr>
          <w:p w14:paraId="0045C9C3" w14:textId="77777777" w:rsidR="0042622B" w:rsidRPr="00143E02" w:rsidRDefault="0042622B" w:rsidP="0042622B">
            <w:pPr>
              <w:spacing w:after="0" w:line="240" w:lineRule="auto"/>
            </w:pPr>
            <w:r>
              <w:rPr>
                <w:rFonts w:ascii="Arial" w:hAnsi="Arial" w:cs="Arial"/>
                <w:spacing w:val="1"/>
                <w:sz w:val="16"/>
                <w:szCs w:val="16"/>
              </w:rPr>
              <w:t xml:space="preserve">Responsable 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C.R.A</w:t>
            </w:r>
            <w:r w:rsidRPr="00143E0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350" w:type="dxa"/>
            <w:vAlign w:val="center"/>
          </w:tcPr>
          <w:p w14:paraId="1059ED93" w14:textId="77777777" w:rsidR="0042622B" w:rsidRPr="00143E02" w:rsidRDefault="0042622B" w:rsidP="0042622B">
            <w:pPr>
              <w:spacing w:after="0" w:line="240" w:lineRule="auto"/>
            </w:pPr>
          </w:p>
        </w:tc>
        <w:tc>
          <w:tcPr>
            <w:tcW w:w="2677" w:type="dxa"/>
            <w:tcBorders>
              <w:top w:val="single" w:sz="4" w:space="0" w:color="auto"/>
            </w:tcBorders>
            <w:vAlign w:val="center"/>
          </w:tcPr>
          <w:p w14:paraId="64FBC890" w14:textId="77777777" w:rsidR="0042622B" w:rsidRPr="00143E02" w:rsidRDefault="0042622B" w:rsidP="0042622B">
            <w:pPr>
              <w:spacing w:after="0" w:line="240" w:lineRule="auto"/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Person</w:t>
            </w:r>
            <w:r w:rsidRPr="00143E02">
              <w:rPr>
                <w:rFonts w:ascii="Arial" w:hAnsi="Arial" w:cs="Arial"/>
                <w:sz w:val="16"/>
                <w:szCs w:val="16"/>
              </w:rPr>
              <w:t>a</w:t>
            </w:r>
            <w:r w:rsidRPr="00143E02">
              <w:rPr>
                <w:rFonts w:ascii="Arial" w:hAnsi="Arial" w:cs="Arial"/>
                <w:spacing w:val="-5"/>
                <w:sz w:val="16"/>
                <w:szCs w:val="16"/>
              </w:rPr>
              <w:t xml:space="preserve"> 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qu</w:t>
            </w:r>
            <w:r w:rsidRPr="00143E02">
              <w:rPr>
                <w:rFonts w:ascii="Arial" w:hAnsi="Arial" w:cs="Arial"/>
                <w:sz w:val="16"/>
                <w:szCs w:val="16"/>
              </w:rPr>
              <w:t>e</w:t>
            </w:r>
            <w:r w:rsidRPr="00143E02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a</w:t>
            </w:r>
            <w:r w:rsidRPr="00143E02">
              <w:rPr>
                <w:rFonts w:ascii="Arial" w:hAnsi="Arial" w:cs="Arial"/>
                <w:sz w:val="16"/>
                <w:szCs w:val="16"/>
              </w:rPr>
              <w:t>t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end</w:t>
            </w:r>
            <w:r w:rsidRPr="00143E02">
              <w:rPr>
                <w:rFonts w:ascii="Arial" w:hAnsi="Arial" w:cs="Arial"/>
                <w:sz w:val="16"/>
                <w:szCs w:val="16"/>
              </w:rPr>
              <w:t>ió</w:t>
            </w:r>
            <w:r w:rsidRPr="00143E02">
              <w:rPr>
                <w:rFonts w:ascii="Arial" w:hAnsi="Arial" w:cs="Arial"/>
                <w:spacing w:val="-5"/>
                <w:sz w:val="16"/>
                <w:szCs w:val="16"/>
              </w:rPr>
              <w:t xml:space="preserve"> </w:t>
            </w:r>
            <w:r w:rsidRPr="00143E02">
              <w:rPr>
                <w:rFonts w:ascii="Arial" w:hAnsi="Arial" w:cs="Arial"/>
                <w:sz w:val="16"/>
                <w:szCs w:val="16"/>
              </w:rPr>
              <w:t xml:space="preserve">la 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v</w:t>
            </w:r>
            <w:r w:rsidRPr="00143E02">
              <w:rPr>
                <w:rFonts w:ascii="Arial" w:hAnsi="Arial" w:cs="Arial"/>
                <w:sz w:val="16"/>
                <w:szCs w:val="16"/>
              </w:rPr>
              <w:t>i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s</w:t>
            </w:r>
            <w:r w:rsidRPr="00143E02">
              <w:rPr>
                <w:rFonts w:ascii="Arial" w:hAnsi="Arial" w:cs="Arial"/>
                <w:sz w:val="16"/>
                <w:szCs w:val="16"/>
              </w:rPr>
              <w:t>ita</w:t>
            </w:r>
          </w:p>
        </w:tc>
        <w:tc>
          <w:tcPr>
            <w:tcW w:w="1256" w:type="dxa"/>
            <w:vAlign w:val="center"/>
          </w:tcPr>
          <w:p w14:paraId="2A4A324F" w14:textId="77777777" w:rsidR="0042622B" w:rsidRPr="00143E02" w:rsidRDefault="0042622B" w:rsidP="0042622B">
            <w:pPr>
              <w:spacing w:after="0" w:line="240" w:lineRule="auto"/>
            </w:pPr>
          </w:p>
        </w:tc>
        <w:tc>
          <w:tcPr>
            <w:tcW w:w="2401" w:type="dxa"/>
            <w:tcBorders>
              <w:top w:val="single" w:sz="4" w:space="0" w:color="auto"/>
            </w:tcBorders>
          </w:tcPr>
          <w:p w14:paraId="7B78BF43" w14:textId="77777777" w:rsidR="0042622B" w:rsidRDefault="0042622B" w:rsidP="0042622B">
            <w:pPr>
              <w:widowControl w:val="0"/>
              <w:autoSpaceDE w:val="0"/>
              <w:autoSpaceDN w:val="0"/>
              <w:adjustRightInd w:val="0"/>
              <w:spacing w:after="0" w:line="179" w:lineRule="exact"/>
              <w:ind w:left="40" w:right="-23"/>
              <w:rPr>
                <w:rFonts w:ascii="Arial" w:hAnsi="Arial" w:cs="Arial"/>
                <w:spacing w:val="-5"/>
                <w:sz w:val="16"/>
                <w:szCs w:val="16"/>
              </w:rPr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Test</w:t>
            </w:r>
            <w:r w:rsidRPr="00143E02">
              <w:rPr>
                <w:rFonts w:ascii="Arial" w:hAnsi="Arial" w:cs="Arial"/>
                <w:sz w:val="16"/>
                <w:szCs w:val="16"/>
              </w:rPr>
              <w:t>i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g</w:t>
            </w:r>
            <w:r w:rsidRPr="00143E02">
              <w:rPr>
                <w:rFonts w:ascii="Arial" w:hAnsi="Arial" w:cs="Arial"/>
                <w:sz w:val="16"/>
                <w:szCs w:val="16"/>
              </w:rPr>
              <w:t>o</w:t>
            </w:r>
            <w:r w:rsidRPr="00143E02">
              <w:rPr>
                <w:rFonts w:ascii="Arial" w:hAnsi="Arial" w:cs="Arial"/>
                <w:spacing w:val="-7"/>
                <w:sz w:val="16"/>
                <w:szCs w:val="16"/>
              </w:rPr>
              <w:t xml:space="preserve"> 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Nomb</w:t>
            </w:r>
            <w:r w:rsidRPr="00143E02">
              <w:rPr>
                <w:rFonts w:ascii="Arial" w:hAnsi="Arial" w:cs="Arial"/>
                <w:sz w:val="16"/>
                <w:szCs w:val="16"/>
              </w:rPr>
              <w:t>re</w:t>
            </w:r>
            <w:r w:rsidRPr="00143E02">
              <w:rPr>
                <w:rFonts w:ascii="Arial" w:hAnsi="Arial" w:cs="Arial"/>
                <w:spacing w:val="-5"/>
                <w:sz w:val="16"/>
                <w:szCs w:val="16"/>
              </w:rPr>
              <w:t xml:space="preserve"> </w:t>
            </w:r>
          </w:p>
          <w:p w14:paraId="624E60E1" w14:textId="77777777" w:rsidR="0042622B" w:rsidRPr="00143E02" w:rsidRDefault="0042622B" w:rsidP="0042622B">
            <w:pPr>
              <w:widowControl w:val="0"/>
              <w:autoSpaceDE w:val="0"/>
              <w:autoSpaceDN w:val="0"/>
              <w:adjustRightInd w:val="0"/>
              <w:spacing w:after="0" w:line="179" w:lineRule="exact"/>
              <w:ind w:left="40" w:right="-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pacing w:val="1"/>
                <w:sz w:val="16"/>
                <w:szCs w:val="16"/>
              </w:rPr>
              <w:t>C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édu</w:t>
            </w:r>
            <w:r w:rsidRPr="00143E02">
              <w:rPr>
                <w:rFonts w:ascii="Arial" w:hAnsi="Arial" w:cs="Arial"/>
                <w:sz w:val="16"/>
                <w:szCs w:val="16"/>
              </w:rPr>
              <w:t>la</w:t>
            </w:r>
          </w:p>
        </w:tc>
      </w:tr>
      <w:tr w:rsidR="0042622B" w:rsidRPr="00143E02" w14:paraId="1CBF15DA" w14:textId="77777777" w:rsidTr="00CD460A">
        <w:trPr>
          <w:trHeight w:val="282"/>
        </w:trPr>
        <w:tc>
          <w:tcPr>
            <w:tcW w:w="1983" w:type="dxa"/>
            <w:vAlign w:val="center"/>
          </w:tcPr>
          <w:p w14:paraId="1187063C" w14:textId="77777777" w:rsidR="0042622B" w:rsidRPr="00143E02" w:rsidRDefault="0042622B" w:rsidP="0042622B">
            <w:pPr>
              <w:spacing w:after="0" w:line="240" w:lineRule="auto"/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Nombre</w:t>
            </w:r>
            <w:r w:rsidRPr="00143E02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350" w:type="dxa"/>
            <w:vAlign w:val="center"/>
          </w:tcPr>
          <w:p w14:paraId="0406D8FC" w14:textId="77777777" w:rsidR="0042622B" w:rsidRPr="00143E02" w:rsidRDefault="0042622B" w:rsidP="0042622B">
            <w:pPr>
              <w:spacing w:after="0" w:line="240" w:lineRule="auto"/>
            </w:pPr>
          </w:p>
        </w:tc>
        <w:tc>
          <w:tcPr>
            <w:tcW w:w="2677" w:type="dxa"/>
          </w:tcPr>
          <w:p w14:paraId="15BEDCF8" w14:textId="77777777" w:rsidR="0042622B" w:rsidRPr="00143E02" w:rsidRDefault="0042622B" w:rsidP="0042622B">
            <w:pPr>
              <w:widowControl w:val="0"/>
              <w:tabs>
                <w:tab w:val="left" w:pos="1455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Nombre</w:t>
            </w:r>
            <w:r w:rsidRPr="00143E02">
              <w:rPr>
                <w:rFonts w:ascii="Arial" w:hAnsi="Arial" w:cs="Arial"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1256" w:type="dxa"/>
            <w:vAlign w:val="center"/>
          </w:tcPr>
          <w:p w14:paraId="562FCA05" w14:textId="77777777" w:rsidR="0042622B" w:rsidRPr="00143E02" w:rsidRDefault="0042622B" w:rsidP="0042622B">
            <w:pPr>
              <w:spacing w:after="0" w:line="240" w:lineRule="auto"/>
            </w:pPr>
          </w:p>
        </w:tc>
        <w:tc>
          <w:tcPr>
            <w:tcW w:w="2401" w:type="dxa"/>
          </w:tcPr>
          <w:p w14:paraId="0265F6F0" w14:textId="77777777" w:rsidR="0042622B" w:rsidRPr="00143E02" w:rsidRDefault="0042622B" w:rsidP="0042622B">
            <w:pPr>
              <w:widowControl w:val="0"/>
              <w:autoSpaceDE w:val="0"/>
              <w:autoSpaceDN w:val="0"/>
              <w:adjustRightInd w:val="0"/>
              <w:spacing w:after="0" w:line="177" w:lineRule="exact"/>
              <w:ind w:left="40" w:right="-23"/>
              <w:rPr>
                <w:rFonts w:ascii="Times New Roman" w:hAnsi="Times New Roman"/>
                <w:sz w:val="24"/>
                <w:szCs w:val="24"/>
              </w:rPr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D</w:t>
            </w:r>
            <w:r w:rsidRPr="00143E02">
              <w:rPr>
                <w:rFonts w:ascii="Arial" w:hAnsi="Arial" w:cs="Arial"/>
                <w:sz w:val="16"/>
                <w:szCs w:val="16"/>
              </w:rPr>
              <w:t>i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recc</w:t>
            </w:r>
            <w:r w:rsidRPr="00143E02">
              <w:rPr>
                <w:rFonts w:ascii="Arial" w:hAnsi="Arial" w:cs="Arial"/>
                <w:sz w:val="16"/>
                <w:szCs w:val="16"/>
              </w:rPr>
              <w:t>i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ón</w:t>
            </w:r>
            <w:r w:rsidRPr="00143E02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42622B" w:rsidRPr="00143E02" w14:paraId="3AFD6250" w14:textId="77777777" w:rsidTr="00CD460A">
        <w:trPr>
          <w:trHeight w:val="298"/>
        </w:trPr>
        <w:tc>
          <w:tcPr>
            <w:tcW w:w="1983" w:type="dxa"/>
            <w:vAlign w:val="center"/>
          </w:tcPr>
          <w:p w14:paraId="69B61CAB" w14:textId="77777777" w:rsidR="0042622B" w:rsidRPr="00143E02" w:rsidRDefault="0042622B" w:rsidP="0042622B">
            <w:pPr>
              <w:spacing w:after="0" w:line="240" w:lineRule="auto"/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Cargo</w:t>
            </w:r>
            <w:r w:rsidRPr="00143E02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350" w:type="dxa"/>
            <w:vAlign w:val="center"/>
          </w:tcPr>
          <w:p w14:paraId="0A76C01D" w14:textId="77777777" w:rsidR="0042622B" w:rsidRPr="00143E02" w:rsidRDefault="0042622B" w:rsidP="0042622B">
            <w:pPr>
              <w:spacing w:after="0" w:line="240" w:lineRule="auto"/>
            </w:pPr>
          </w:p>
        </w:tc>
        <w:tc>
          <w:tcPr>
            <w:tcW w:w="2677" w:type="dxa"/>
          </w:tcPr>
          <w:p w14:paraId="08B4D2E8" w14:textId="77777777" w:rsidR="0042622B" w:rsidRPr="00143E02" w:rsidRDefault="0042622B" w:rsidP="004262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143E02">
              <w:rPr>
                <w:rFonts w:ascii="Arial" w:hAnsi="Arial" w:cs="Arial"/>
                <w:spacing w:val="1"/>
                <w:w w:val="104"/>
                <w:sz w:val="17"/>
                <w:szCs w:val="17"/>
              </w:rPr>
              <w:t>C.C.:</w:t>
            </w:r>
          </w:p>
        </w:tc>
        <w:tc>
          <w:tcPr>
            <w:tcW w:w="1256" w:type="dxa"/>
            <w:vAlign w:val="center"/>
          </w:tcPr>
          <w:p w14:paraId="1C0BD4DE" w14:textId="77777777" w:rsidR="0042622B" w:rsidRPr="00143E02" w:rsidRDefault="0042622B" w:rsidP="0042622B">
            <w:pPr>
              <w:spacing w:after="0" w:line="240" w:lineRule="auto"/>
            </w:pPr>
          </w:p>
        </w:tc>
        <w:tc>
          <w:tcPr>
            <w:tcW w:w="2401" w:type="dxa"/>
          </w:tcPr>
          <w:p w14:paraId="0CF2002C" w14:textId="77777777" w:rsidR="0042622B" w:rsidRPr="00143E02" w:rsidRDefault="0042622B" w:rsidP="0042622B">
            <w:pPr>
              <w:widowControl w:val="0"/>
              <w:autoSpaceDE w:val="0"/>
              <w:autoSpaceDN w:val="0"/>
              <w:adjustRightInd w:val="0"/>
              <w:spacing w:after="0" w:line="194" w:lineRule="exact"/>
              <w:ind w:left="59" w:right="-20"/>
              <w:rPr>
                <w:rFonts w:ascii="Times New Roman" w:hAnsi="Times New Roman"/>
                <w:sz w:val="24"/>
                <w:szCs w:val="24"/>
              </w:rPr>
            </w:pPr>
            <w:r w:rsidRPr="00143E02">
              <w:rPr>
                <w:rFonts w:ascii="Arial" w:hAnsi="Arial" w:cs="Arial"/>
                <w:spacing w:val="2"/>
                <w:w w:val="104"/>
                <w:sz w:val="17"/>
                <w:szCs w:val="17"/>
              </w:rPr>
              <w:t>T</w:t>
            </w:r>
            <w:r w:rsidRPr="00143E02">
              <w:rPr>
                <w:rFonts w:ascii="Arial" w:hAnsi="Arial" w:cs="Arial"/>
                <w:spacing w:val="1"/>
                <w:w w:val="104"/>
                <w:sz w:val="17"/>
                <w:szCs w:val="17"/>
              </w:rPr>
              <w:t>el:</w:t>
            </w:r>
          </w:p>
        </w:tc>
      </w:tr>
      <w:tr w:rsidR="0042622B" w:rsidRPr="00143E02" w14:paraId="69ADCDC8" w14:textId="77777777" w:rsidTr="00CD460A">
        <w:trPr>
          <w:trHeight w:val="298"/>
        </w:trPr>
        <w:tc>
          <w:tcPr>
            <w:tcW w:w="1983" w:type="dxa"/>
            <w:vAlign w:val="center"/>
          </w:tcPr>
          <w:p w14:paraId="25B17819" w14:textId="77777777" w:rsidR="0042622B" w:rsidRPr="00143E02" w:rsidRDefault="0042622B" w:rsidP="0042622B">
            <w:pPr>
              <w:spacing w:after="0" w:line="240" w:lineRule="auto"/>
              <w:rPr>
                <w:rFonts w:ascii="Arial" w:hAnsi="Arial" w:cs="Arial"/>
                <w:spacing w:val="1"/>
                <w:sz w:val="16"/>
                <w:szCs w:val="16"/>
              </w:rPr>
            </w:pPr>
          </w:p>
        </w:tc>
        <w:tc>
          <w:tcPr>
            <w:tcW w:w="1350" w:type="dxa"/>
            <w:vAlign w:val="center"/>
          </w:tcPr>
          <w:p w14:paraId="2459132D" w14:textId="77777777" w:rsidR="0042622B" w:rsidRPr="00143E02" w:rsidRDefault="0042622B" w:rsidP="0042622B">
            <w:pPr>
              <w:spacing w:after="0" w:line="240" w:lineRule="auto"/>
            </w:pPr>
          </w:p>
        </w:tc>
        <w:tc>
          <w:tcPr>
            <w:tcW w:w="2677" w:type="dxa"/>
          </w:tcPr>
          <w:p w14:paraId="084172C1" w14:textId="77777777" w:rsidR="0042622B" w:rsidRDefault="0042622B" w:rsidP="004262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D</w:t>
            </w:r>
            <w:r w:rsidRPr="00143E02">
              <w:rPr>
                <w:rFonts w:ascii="Arial" w:hAnsi="Arial" w:cs="Arial"/>
                <w:sz w:val="16"/>
                <w:szCs w:val="16"/>
              </w:rPr>
              <w:t>i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r</w:t>
            </w:r>
            <w:r w:rsidRPr="00143E02">
              <w:rPr>
                <w:rFonts w:ascii="Arial" w:hAnsi="Arial" w:cs="Arial"/>
                <w:sz w:val="16"/>
                <w:szCs w:val="16"/>
              </w:rPr>
              <w:t>.:</w:t>
            </w:r>
            <w:r w:rsidRPr="00143E02">
              <w:rPr>
                <w:rFonts w:ascii="Arial" w:hAnsi="Arial" w:cs="Arial"/>
                <w:spacing w:val="-4"/>
                <w:sz w:val="16"/>
                <w:szCs w:val="16"/>
              </w:rPr>
              <w:t xml:space="preserve"> </w:t>
            </w:r>
          </w:p>
          <w:p w14:paraId="51DBFB94" w14:textId="77777777" w:rsidR="0042622B" w:rsidRPr="00143E02" w:rsidRDefault="0042622B" w:rsidP="004262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pacing w:val="1"/>
                <w:sz w:val="16"/>
                <w:szCs w:val="16"/>
              </w:rPr>
              <w:t>T</w:t>
            </w:r>
            <w:r w:rsidRPr="00143E02">
              <w:rPr>
                <w:rFonts w:ascii="Arial" w:hAnsi="Arial" w:cs="Arial"/>
                <w:spacing w:val="1"/>
                <w:sz w:val="16"/>
                <w:szCs w:val="16"/>
              </w:rPr>
              <w:t>e</w:t>
            </w:r>
            <w:r w:rsidRPr="00143E02">
              <w:rPr>
                <w:rFonts w:ascii="Arial" w:hAnsi="Arial" w:cs="Arial"/>
                <w:sz w:val="16"/>
                <w:szCs w:val="16"/>
              </w:rPr>
              <w:t>l:</w:t>
            </w:r>
          </w:p>
        </w:tc>
        <w:tc>
          <w:tcPr>
            <w:tcW w:w="1256" w:type="dxa"/>
            <w:vAlign w:val="center"/>
          </w:tcPr>
          <w:p w14:paraId="7F4F2FB5" w14:textId="77777777" w:rsidR="0042622B" w:rsidRPr="00143E02" w:rsidRDefault="0042622B" w:rsidP="0042622B">
            <w:pPr>
              <w:spacing w:after="0" w:line="240" w:lineRule="auto"/>
            </w:pPr>
          </w:p>
        </w:tc>
        <w:tc>
          <w:tcPr>
            <w:tcW w:w="2401" w:type="dxa"/>
            <w:vAlign w:val="center"/>
          </w:tcPr>
          <w:p w14:paraId="1BE635E2" w14:textId="77777777" w:rsidR="0042622B" w:rsidRPr="00143E02" w:rsidRDefault="0042622B" w:rsidP="0042622B">
            <w:pPr>
              <w:spacing w:after="0" w:line="240" w:lineRule="auto"/>
            </w:pPr>
          </w:p>
        </w:tc>
      </w:tr>
    </w:tbl>
    <w:p w14:paraId="4BBC51B7" w14:textId="77777777" w:rsidR="0042622B" w:rsidRDefault="0042622B" w:rsidP="0042622B">
      <w:pPr>
        <w:widowControl w:val="0"/>
        <w:autoSpaceDE w:val="0"/>
        <w:autoSpaceDN w:val="0"/>
        <w:adjustRightInd w:val="0"/>
        <w:spacing w:after="0" w:line="182" w:lineRule="exact"/>
        <w:ind w:right="1232"/>
        <w:jc w:val="center"/>
        <w:rPr>
          <w:rFonts w:ascii="Arial" w:hAnsi="Arial" w:cs="Arial"/>
          <w:color w:val="000000"/>
          <w:sz w:val="16"/>
          <w:szCs w:val="16"/>
        </w:rPr>
      </w:pPr>
    </w:p>
    <w:p w14:paraId="4B9DB7CE" w14:textId="042F7A30" w:rsidR="0042622B" w:rsidRDefault="0042622B" w:rsidP="0042622B">
      <w:pPr>
        <w:spacing w:after="0"/>
        <w:rPr>
          <w:rFonts w:ascii="Arial" w:hAnsi="Arial" w:cs="Arial"/>
          <w:b/>
          <w:bCs/>
        </w:rPr>
      </w:pPr>
    </w:p>
    <w:sectPr w:rsidR="0042622B" w:rsidSect="0051446C">
      <w:headerReference w:type="default" r:id="rId8"/>
      <w:footerReference w:type="default" r:id="rId9"/>
      <w:pgSz w:w="12240" w:h="15840"/>
      <w:pgMar w:top="1746" w:right="1418" w:bottom="1134" w:left="1418" w:header="567" w:footer="9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394FB" w14:textId="77777777" w:rsidR="00490074" w:rsidRDefault="00490074" w:rsidP="00EE72B5">
      <w:pPr>
        <w:spacing w:after="0" w:line="240" w:lineRule="auto"/>
      </w:pPr>
      <w:r>
        <w:separator/>
      </w:r>
    </w:p>
  </w:endnote>
  <w:endnote w:type="continuationSeparator" w:id="0">
    <w:p w14:paraId="43C2546E" w14:textId="77777777" w:rsidR="00490074" w:rsidRDefault="00490074" w:rsidP="00EE7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3993E" w14:textId="6D1C4560" w:rsidR="00963AA7" w:rsidRPr="00801F23" w:rsidRDefault="00911236" w:rsidP="00963AA7">
    <w:pPr>
      <w:pStyle w:val="Piedepgina"/>
      <w:jc w:val="center"/>
      <w:rPr>
        <w:sz w:val="20"/>
        <w:szCs w:val="20"/>
      </w:rPr>
    </w:pPr>
    <w:sdt>
      <w:sdtPr>
        <w:rPr>
          <w:sz w:val="20"/>
          <w:szCs w:val="20"/>
        </w:rPr>
        <w:id w:val="-223226346"/>
        <w:docPartObj>
          <w:docPartGallery w:val="Page Numbers (Bottom of Page)"/>
          <w:docPartUnique/>
        </w:docPartObj>
      </w:sdtPr>
      <w:sdtEndPr/>
      <w:sdtContent>
        <w:sdt>
          <w:sdtPr>
            <w:rPr>
              <w:sz w:val="20"/>
              <w:szCs w:val="20"/>
            </w:r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="00963AA7" w:rsidRPr="00801F23">
              <w:rPr>
                <w:sz w:val="20"/>
                <w:szCs w:val="20"/>
                <w:lang w:val="es-ES"/>
              </w:rPr>
              <w:t xml:space="preserve">Página </w:t>
            </w:r>
            <w:r w:rsidR="00963AA7" w:rsidRPr="00801F23">
              <w:fldChar w:fldCharType="begin"/>
            </w:r>
            <w:r w:rsidR="00963AA7" w:rsidRPr="00801F23">
              <w:rPr>
                <w:sz w:val="20"/>
                <w:szCs w:val="20"/>
              </w:rPr>
              <w:instrText>PAGE</w:instrText>
            </w:r>
            <w:r w:rsidR="00963AA7" w:rsidRPr="00801F23">
              <w:fldChar w:fldCharType="separate"/>
            </w:r>
            <w:r w:rsidR="00963AA7" w:rsidRPr="00801F23">
              <w:rPr>
                <w:sz w:val="20"/>
                <w:szCs w:val="20"/>
                <w:lang w:val="es-ES"/>
              </w:rPr>
              <w:t>2</w:t>
            </w:r>
            <w:r w:rsidR="00963AA7" w:rsidRPr="00801F23">
              <w:fldChar w:fldCharType="end"/>
            </w:r>
            <w:r w:rsidR="00963AA7" w:rsidRPr="00801F23">
              <w:rPr>
                <w:sz w:val="20"/>
                <w:szCs w:val="20"/>
                <w:lang w:val="es-ES"/>
              </w:rPr>
              <w:t xml:space="preserve"> de </w:t>
            </w:r>
            <w:r w:rsidR="00963AA7" w:rsidRPr="00801F23">
              <w:fldChar w:fldCharType="begin"/>
            </w:r>
            <w:r w:rsidR="00963AA7" w:rsidRPr="00801F23">
              <w:rPr>
                <w:sz w:val="20"/>
                <w:szCs w:val="20"/>
              </w:rPr>
              <w:instrText>NUMPAGES</w:instrText>
            </w:r>
            <w:r w:rsidR="00963AA7" w:rsidRPr="00801F23">
              <w:fldChar w:fldCharType="separate"/>
            </w:r>
            <w:r w:rsidR="00963AA7" w:rsidRPr="00801F23">
              <w:rPr>
                <w:sz w:val="20"/>
                <w:szCs w:val="20"/>
                <w:lang w:val="es-ES"/>
              </w:rPr>
              <w:t>2</w:t>
            </w:r>
            <w:r w:rsidR="00963AA7" w:rsidRPr="00801F23">
              <w:fldChar w:fldCharType="end"/>
            </w:r>
          </w:sdtContent>
        </w:sdt>
      </w:sdtContent>
    </w:sdt>
  </w:p>
  <w:p w14:paraId="0C904445" w14:textId="77777777" w:rsidR="00BD6D2E" w:rsidRPr="00801F23" w:rsidRDefault="00BD6D2E">
    <w:pPr>
      <w:pStyle w:val="Piedepgina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420272" w14:textId="77777777" w:rsidR="00490074" w:rsidRDefault="00490074" w:rsidP="00EE72B5">
      <w:pPr>
        <w:spacing w:after="0" w:line="240" w:lineRule="auto"/>
      </w:pPr>
      <w:r>
        <w:separator/>
      </w:r>
    </w:p>
  </w:footnote>
  <w:footnote w:type="continuationSeparator" w:id="0">
    <w:p w14:paraId="5DB359DA" w14:textId="77777777" w:rsidR="00490074" w:rsidRDefault="00490074" w:rsidP="00EE72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748"/>
      <w:gridCol w:w="1134"/>
      <w:gridCol w:w="1971"/>
      <w:gridCol w:w="2692"/>
    </w:tblGrid>
    <w:tr w:rsidR="00B45717" w14:paraId="397BA7D0" w14:textId="77777777" w:rsidTr="005A32F2">
      <w:trPr>
        <w:cantSplit/>
        <w:trHeight w:val="551"/>
        <w:jc w:val="center"/>
      </w:trPr>
      <w:tc>
        <w:tcPr>
          <w:tcW w:w="2642" w:type="dxa"/>
          <w:vMerge w:val="restart"/>
        </w:tcPr>
        <w:p w14:paraId="6F53E4A6" w14:textId="77777777" w:rsidR="00B45717" w:rsidRDefault="00B45717" w:rsidP="00B45717">
          <w:pPr>
            <w:pStyle w:val="Encabezado"/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0" locked="0" layoutInCell="1" allowOverlap="1" wp14:anchorId="08936CF7" wp14:editId="1AC7F814">
                <wp:simplePos x="0" y="0"/>
                <wp:positionH relativeFrom="column">
                  <wp:posOffset>151765</wp:posOffset>
                </wp:positionH>
                <wp:positionV relativeFrom="paragraph">
                  <wp:posOffset>159756</wp:posOffset>
                </wp:positionV>
                <wp:extent cx="1285875" cy="1169194"/>
                <wp:effectExtent l="0" t="0" r="0" b="0"/>
                <wp:wrapNone/>
                <wp:docPr id="1952240517" name="Imagen 19522405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1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0077AFB7" w14:textId="31ABC2B7" w:rsidR="00B45717" w:rsidRPr="00DF33E8" w:rsidRDefault="00911236" w:rsidP="00B45717">
          <w:pPr>
            <w:pStyle w:val="Encabezado"/>
            <w:jc w:val="center"/>
            <w:rPr>
              <w:rFonts w:ascii="Arial" w:hAnsi="Arial" w:cs="Arial"/>
              <w:b/>
              <w:bCs/>
              <w:szCs w:val="24"/>
            </w:rPr>
          </w:pPr>
          <w:r>
            <w:rPr>
              <w:rFonts w:ascii="Arial" w:hAnsi="Arial" w:cs="Arial"/>
              <w:b/>
              <w:bCs/>
              <w:szCs w:val="24"/>
            </w:rPr>
            <w:t>FORMATO</w:t>
          </w:r>
        </w:p>
      </w:tc>
      <w:tc>
        <w:tcPr>
          <w:tcW w:w="2692" w:type="dxa"/>
          <w:vMerge w:val="restart"/>
        </w:tcPr>
        <w:p w14:paraId="0A9CB941" w14:textId="77777777" w:rsidR="00B45717" w:rsidRDefault="00B45717" w:rsidP="00B45717">
          <w:pPr>
            <w:pStyle w:val="Encabezado"/>
            <w:jc w:val="center"/>
          </w:pPr>
          <w:r w:rsidRPr="001C001E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0484E186" wp14:editId="78CC8561">
                <wp:simplePos x="0" y="0"/>
                <wp:positionH relativeFrom="column">
                  <wp:posOffset>173990</wp:posOffset>
                </wp:positionH>
                <wp:positionV relativeFrom="paragraph">
                  <wp:posOffset>124196</wp:posOffset>
                </wp:positionV>
                <wp:extent cx="1209675" cy="1224076"/>
                <wp:effectExtent l="0" t="0" r="0" b="0"/>
                <wp:wrapNone/>
                <wp:docPr id="1774468392" name="Imagen 17744683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0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B45717" w14:paraId="4E52CE08" w14:textId="77777777" w:rsidTr="005A32F2">
      <w:trPr>
        <w:cantSplit/>
        <w:trHeight w:val="1128"/>
        <w:jc w:val="center"/>
      </w:trPr>
      <w:tc>
        <w:tcPr>
          <w:tcW w:w="2642" w:type="dxa"/>
          <w:vMerge/>
        </w:tcPr>
        <w:p w14:paraId="57E1BA8E" w14:textId="77777777" w:rsidR="00B45717" w:rsidRDefault="00B45717" w:rsidP="00B45717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09BEAF9B" w14:textId="77777777" w:rsidR="00B45717" w:rsidRPr="00DF33E8" w:rsidRDefault="00B45717" w:rsidP="00B45717">
          <w:pPr>
            <w:autoSpaceDE w:val="0"/>
            <w:autoSpaceDN w:val="0"/>
            <w:adjustRightInd w:val="0"/>
            <w:spacing w:after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 w:rsidRPr="00265954">
            <w:rPr>
              <w:rFonts w:ascii="Arial" w:hAnsi="Arial" w:cs="Arial"/>
              <w:b/>
              <w:bCs/>
              <w:sz w:val="28"/>
              <w:szCs w:val="28"/>
            </w:rPr>
            <w:t>LISTA DE CHEQUEO DE CERTIFICACIÓN AMBIENTAL PARA LA DESINTEGRACIÓN VEHICULAR</w:t>
          </w:r>
        </w:p>
      </w:tc>
      <w:tc>
        <w:tcPr>
          <w:tcW w:w="2692" w:type="dxa"/>
          <w:vMerge/>
        </w:tcPr>
        <w:p w14:paraId="736394DD" w14:textId="77777777" w:rsidR="00B45717" w:rsidRDefault="00B45717" w:rsidP="00B45717">
          <w:pPr>
            <w:pStyle w:val="Encabezado"/>
          </w:pPr>
        </w:p>
      </w:tc>
    </w:tr>
    <w:tr w:rsidR="00B45717" w14:paraId="408D5219" w14:textId="77777777" w:rsidTr="005A32F2">
      <w:trPr>
        <w:cantSplit/>
        <w:trHeight w:val="408"/>
        <w:jc w:val="center"/>
      </w:trPr>
      <w:tc>
        <w:tcPr>
          <w:tcW w:w="2642" w:type="dxa"/>
          <w:vMerge/>
        </w:tcPr>
        <w:p w14:paraId="59B6EA89" w14:textId="77777777" w:rsidR="00B45717" w:rsidRDefault="00B45717" w:rsidP="00B45717">
          <w:pPr>
            <w:pStyle w:val="Encabezado"/>
          </w:pPr>
        </w:p>
      </w:tc>
      <w:tc>
        <w:tcPr>
          <w:tcW w:w="1748" w:type="dxa"/>
          <w:vAlign w:val="center"/>
        </w:tcPr>
        <w:p w14:paraId="59507D9C" w14:textId="77777777" w:rsidR="00B45717" w:rsidRPr="0026066E" w:rsidRDefault="00B45717" w:rsidP="00B45717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625E12">
            <w:rPr>
              <w:rFonts w:ascii="Arial" w:hAnsi="Arial" w:cs="Arial"/>
              <w:b/>
              <w:sz w:val="18"/>
              <w:szCs w:val="16"/>
              <w:lang w:val="es-MX"/>
            </w:rPr>
            <w:t>Código</w:t>
          </w:r>
          <w:r>
            <w:rPr>
              <w:rFonts w:ascii="Arial" w:hAnsi="Arial" w:cs="Arial"/>
              <w:b/>
              <w:sz w:val="18"/>
              <w:szCs w:val="16"/>
              <w:lang w:val="es-MX"/>
            </w:rPr>
            <w:t xml:space="preserve">: </w:t>
          </w:r>
          <w:r>
            <w:rPr>
              <w:rFonts w:ascii="Arial" w:hAnsi="Arial" w:cs="Arial"/>
              <w:bCs/>
              <w:sz w:val="18"/>
              <w:szCs w:val="16"/>
              <w:lang w:val="es-MX"/>
            </w:rPr>
            <w:t>MC-FT-46</w:t>
          </w:r>
        </w:p>
      </w:tc>
      <w:tc>
        <w:tcPr>
          <w:tcW w:w="1134" w:type="dxa"/>
          <w:vAlign w:val="center"/>
        </w:tcPr>
        <w:p w14:paraId="7FEF9C77" w14:textId="77777777" w:rsidR="00B45717" w:rsidRDefault="00B45717" w:rsidP="00B45717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Versión: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Pr="005004F3">
            <w:rPr>
              <w:rFonts w:ascii="Arial" w:hAnsi="Arial" w:cs="Arial"/>
              <w:bCs/>
              <w:sz w:val="18"/>
            </w:rPr>
            <w:t>1</w:t>
          </w:r>
        </w:p>
      </w:tc>
      <w:tc>
        <w:tcPr>
          <w:tcW w:w="1971" w:type="dxa"/>
          <w:vAlign w:val="center"/>
        </w:tcPr>
        <w:p w14:paraId="2652766C" w14:textId="77777777" w:rsidR="00B45717" w:rsidRDefault="00B45717" w:rsidP="00B45717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Fecha: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>
            <w:rPr>
              <w:rFonts w:ascii="Arial" w:hAnsi="Arial" w:cs="Arial"/>
              <w:bCs/>
              <w:sz w:val="18"/>
            </w:rPr>
            <w:t>30</w:t>
          </w:r>
          <w:r w:rsidRPr="00441C3E">
            <w:rPr>
              <w:rFonts w:ascii="Arial" w:hAnsi="Arial" w:cs="Arial"/>
              <w:bCs/>
              <w:sz w:val="18"/>
            </w:rPr>
            <w:t>/</w:t>
          </w:r>
          <w:r>
            <w:rPr>
              <w:rFonts w:ascii="Arial" w:hAnsi="Arial" w:cs="Arial"/>
              <w:bCs/>
              <w:sz w:val="18"/>
            </w:rPr>
            <w:t>06</w:t>
          </w:r>
          <w:r w:rsidRPr="00441C3E">
            <w:rPr>
              <w:rFonts w:ascii="Arial" w:hAnsi="Arial" w:cs="Arial"/>
              <w:bCs/>
              <w:sz w:val="18"/>
            </w:rPr>
            <w:t>/202</w:t>
          </w:r>
          <w:r>
            <w:rPr>
              <w:rFonts w:ascii="Arial" w:hAnsi="Arial" w:cs="Arial"/>
              <w:bCs/>
              <w:sz w:val="18"/>
            </w:rPr>
            <w:t>5</w:t>
          </w:r>
        </w:p>
      </w:tc>
      <w:tc>
        <w:tcPr>
          <w:tcW w:w="2692" w:type="dxa"/>
          <w:vMerge/>
        </w:tcPr>
        <w:p w14:paraId="4495C402" w14:textId="77777777" w:rsidR="00B45717" w:rsidRDefault="00B45717" w:rsidP="00B45717">
          <w:pPr>
            <w:pStyle w:val="Encabezado"/>
          </w:pPr>
        </w:p>
      </w:tc>
    </w:tr>
  </w:tbl>
  <w:p w14:paraId="0E83769F" w14:textId="77777777" w:rsidR="00B45717" w:rsidRDefault="00B4571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333A9"/>
    <w:multiLevelType w:val="hybridMultilevel"/>
    <w:tmpl w:val="0DE0D09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86057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3BF5C48"/>
    <w:multiLevelType w:val="hybridMultilevel"/>
    <w:tmpl w:val="02FA933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FF7BE8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5AC45FB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7823C00"/>
    <w:multiLevelType w:val="hybridMultilevel"/>
    <w:tmpl w:val="209EC48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495632"/>
    <w:multiLevelType w:val="hybridMultilevel"/>
    <w:tmpl w:val="A3E2ACA4"/>
    <w:lvl w:ilvl="0" w:tplc="92E4B992">
      <w:start w:val="5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9BF14D6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0BC07DF1"/>
    <w:multiLevelType w:val="hybridMultilevel"/>
    <w:tmpl w:val="D9066D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C41763"/>
    <w:multiLevelType w:val="hybridMultilevel"/>
    <w:tmpl w:val="EF3C6C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AE6038"/>
    <w:multiLevelType w:val="multilevel"/>
    <w:tmpl w:val="A4A285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0EB01D47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13AF64BC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15591CBE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15D83E33"/>
    <w:multiLevelType w:val="multilevel"/>
    <w:tmpl w:val="61183B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73172F2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177C2227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17D92530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1A572496"/>
    <w:multiLevelType w:val="multilevel"/>
    <w:tmpl w:val="F7889F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1AF8410B"/>
    <w:multiLevelType w:val="hybridMultilevel"/>
    <w:tmpl w:val="028C06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B74C93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1D9F25FF"/>
    <w:multiLevelType w:val="hybridMultilevel"/>
    <w:tmpl w:val="82DE0FCA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DDA766C"/>
    <w:multiLevelType w:val="hybridMultilevel"/>
    <w:tmpl w:val="D70CA04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FBC145A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1FCD2C98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205D4919"/>
    <w:multiLevelType w:val="hybridMultilevel"/>
    <w:tmpl w:val="FF202A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1C9615C"/>
    <w:multiLevelType w:val="hybridMultilevel"/>
    <w:tmpl w:val="C7C2E6D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28323CB"/>
    <w:multiLevelType w:val="multilevel"/>
    <w:tmpl w:val="EAA8B38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254D3306"/>
    <w:multiLevelType w:val="hybridMultilevel"/>
    <w:tmpl w:val="008408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7B0407C"/>
    <w:multiLevelType w:val="hybridMultilevel"/>
    <w:tmpl w:val="11E0334E"/>
    <w:lvl w:ilvl="0" w:tplc="240A001B">
      <w:start w:val="1"/>
      <w:numFmt w:val="low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A0E21E0"/>
    <w:multiLevelType w:val="hybridMultilevel"/>
    <w:tmpl w:val="DE923842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A31528D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2AD60638"/>
    <w:multiLevelType w:val="multilevel"/>
    <w:tmpl w:val="D78C99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2CE91764"/>
    <w:multiLevelType w:val="hybridMultilevel"/>
    <w:tmpl w:val="006ECA0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E506801"/>
    <w:multiLevelType w:val="multilevel"/>
    <w:tmpl w:val="B83A42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2FB44038"/>
    <w:multiLevelType w:val="multilevel"/>
    <w:tmpl w:val="7D3001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 w15:restartNumberingAfterBreak="0">
    <w:nsid w:val="3125231C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DF42A0"/>
    <w:multiLevelType w:val="hybridMultilevel"/>
    <w:tmpl w:val="4CFCED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7811057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9" w15:restartNumberingAfterBreak="0">
    <w:nsid w:val="381B1619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3B766D61"/>
    <w:multiLevelType w:val="multilevel"/>
    <w:tmpl w:val="10AC08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1" w15:restartNumberingAfterBreak="0">
    <w:nsid w:val="3C19388A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3C413E4F"/>
    <w:multiLevelType w:val="hybridMultilevel"/>
    <w:tmpl w:val="344A635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4D4488"/>
    <w:multiLevelType w:val="hybridMultilevel"/>
    <w:tmpl w:val="DE92384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101183F"/>
    <w:multiLevelType w:val="hybridMultilevel"/>
    <w:tmpl w:val="DE92384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3832D94"/>
    <w:multiLevelType w:val="hybridMultilevel"/>
    <w:tmpl w:val="630E66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41233F2"/>
    <w:multiLevelType w:val="hybridMultilevel"/>
    <w:tmpl w:val="AD30AA5E"/>
    <w:lvl w:ilvl="0" w:tplc="7AFCB200">
      <w:start w:val="3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44BA649A"/>
    <w:multiLevelType w:val="hybridMultilevel"/>
    <w:tmpl w:val="60806E9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54B018F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9" w15:restartNumberingAfterBreak="0">
    <w:nsid w:val="455B7AD7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0" w15:restartNumberingAfterBreak="0">
    <w:nsid w:val="46D23886"/>
    <w:multiLevelType w:val="hybridMultilevel"/>
    <w:tmpl w:val="D432207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8D60A96"/>
    <w:multiLevelType w:val="hybridMultilevel"/>
    <w:tmpl w:val="A524C30E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4A3C3601"/>
    <w:multiLevelType w:val="hybridMultilevel"/>
    <w:tmpl w:val="512ECCE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B681B2E"/>
    <w:multiLevelType w:val="hybridMultilevel"/>
    <w:tmpl w:val="D2FA46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CFA5D09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5" w15:restartNumberingAfterBreak="0">
    <w:nsid w:val="4DA1507E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6" w15:restartNumberingAfterBreak="0">
    <w:nsid w:val="4E13037F"/>
    <w:multiLevelType w:val="hybridMultilevel"/>
    <w:tmpl w:val="91B8B48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EA43F5E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8" w15:restartNumberingAfterBreak="0">
    <w:nsid w:val="518D5154"/>
    <w:multiLevelType w:val="hybridMultilevel"/>
    <w:tmpl w:val="82DE0FCA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3645CD9"/>
    <w:multiLevelType w:val="hybridMultilevel"/>
    <w:tmpl w:val="D548B910"/>
    <w:lvl w:ilvl="0" w:tplc="240A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3C90ABA"/>
    <w:multiLevelType w:val="hybridMultilevel"/>
    <w:tmpl w:val="65889D1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3F51E2D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2" w15:restartNumberingAfterBreak="0">
    <w:nsid w:val="5457584E"/>
    <w:multiLevelType w:val="hybridMultilevel"/>
    <w:tmpl w:val="DE92384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4A61F1F"/>
    <w:multiLevelType w:val="hybridMultilevel"/>
    <w:tmpl w:val="9330399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5BE1D22"/>
    <w:multiLevelType w:val="multilevel"/>
    <w:tmpl w:val="1BF4DF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5" w15:restartNumberingAfterBreak="0">
    <w:nsid w:val="57116FDB"/>
    <w:multiLevelType w:val="hybridMultilevel"/>
    <w:tmpl w:val="697E8572"/>
    <w:lvl w:ilvl="0" w:tplc="240A001B">
      <w:start w:val="1"/>
      <w:numFmt w:val="low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74D6A36"/>
    <w:multiLevelType w:val="hybridMultilevel"/>
    <w:tmpl w:val="16BC7AD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57FD4D28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8" w15:restartNumberingAfterBreak="0">
    <w:nsid w:val="59025C18"/>
    <w:multiLevelType w:val="hybridMultilevel"/>
    <w:tmpl w:val="B534FB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5DF54AF9"/>
    <w:multiLevelType w:val="hybridMultilevel"/>
    <w:tmpl w:val="D3FCFA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EBF1E72"/>
    <w:multiLevelType w:val="hybridMultilevel"/>
    <w:tmpl w:val="27F67CF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5FA5037F"/>
    <w:multiLevelType w:val="hybridMultilevel"/>
    <w:tmpl w:val="DBC4B01E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A96F6A"/>
    <w:multiLevelType w:val="multilevel"/>
    <w:tmpl w:val="2F4C021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3" w15:restartNumberingAfterBreak="0">
    <w:nsid w:val="62883A9F"/>
    <w:multiLevelType w:val="hybridMultilevel"/>
    <w:tmpl w:val="2A04201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32C58CB"/>
    <w:multiLevelType w:val="hybridMultilevel"/>
    <w:tmpl w:val="F57426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4184242"/>
    <w:multiLevelType w:val="hybridMultilevel"/>
    <w:tmpl w:val="A8C63F3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83456F8"/>
    <w:multiLevelType w:val="hybridMultilevel"/>
    <w:tmpl w:val="664AB44C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8D17041"/>
    <w:multiLevelType w:val="hybridMultilevel"/>
    <w:tmpl w:val="BE3800A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6CDF7E57"/>
    <w:multiLevelType w:val="hybridMultilevel"/>
    <w:tmpl w:val="0248ED5C"/>
    <w:lvl w:ilvl="0" w:tplc="240A001B">
      <w:start w:val="1"/>
      <w:numFmt w:val="low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EDB209E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0" w15:restartNumberingAfterBreak="0">
    <w:nsid w:val="6EE81070"/>
    <w:multiLevelType w:val="hybridMultilevel"/>
    <w:tmpl w:val="BA76FAD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6F6C590F"/>
    <w:multiLevelType w:val="multilevel"/>
    <w:tmpl w:val="AAD684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2" w15:restartNumberingAfterBreak="0">
    <w:nsid w:val="708868C2"/>
    <w:multiLevelType w:val="hybridMultilevel"/>
    <w:tmpl w:val="171A940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0F4186C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4" w15:restartNumberingAfterBreak="0">
    <w:nsid w:val="734C0E06"/>
    <w:multiLevelType w:val="hybridMultilevel"/>
    <w:tmpl w:val="6D467D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5186861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6" w15:restartNumberingAfterBreak="0">
    <w:nsid w:val="77647CB3"/>
    <w:multiLevelType w:val="hybridMultilevel"/>
    <w:tmpl w:val="C5FE2DEA"/>
    <w:lvl w:ilvl="0" w:tplc="866699FC">
      <w:start w:val="5"/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7" w15:restartNumberingAfterBreak="0">
    <w:nsid w:val="78E37703"/>
    <w:multiLevelType w:val="hybridMultilevel"/>
    <w:tmpl w:val="1F043A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ABE0F17"/>
    <w:multiLevelType w:val="hybridMultilevel"/>
    <w:tmpl w:val="388CB1E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7FF35F0F"/>
    <w:multiLevelType w:val="multilevel"/>
    <w:tmpl w:val="39A02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696662167">
    <w:abstractNumId w:val="77"/>
  </w:num>
  <w:num w:numId="2" w16cid:durableId="424805023">
    <w:abstractNumId w:val="25"/>
  </w:num>
  <w:num w:numId="3" w16cid:durableId="820773863">
    <w:abstractNumId w:val="29"/>
  </w:num>
  <w:num w:numId="4" w16cid:durableId="1137840366">
    <w:abstractNumId w:val="78"/>
  </w:num>
  <w:num w:numId="5" w16cid:durableId="1063717109">
    <w:abstractNumId w:val="65"/>
  </w:num>
  <w:num w:numId="6" w16cid:durableId="2072344830">
    <w:abstractNumId w:val="80"/>
  </w:num>
  <w:num w:numId="7" w16cid:durableId="542597483">
    <w:abstractNumId w:val="8"/>
  </w:num>
  <w:num w:numId="8" w16cid:durableId="1597595743">
    <w:abstractNumId w:val="47"/>
  </w:num>
  <w:num w:numId="9" w16cid:durableId="1411611226">
    <w:abstractNumId w:val="28"/>
  </w:num>
  <w:num w:numId="10" w16cid:durableId="1240292638">
    <w:abstractNumId w:val="68"/>
  </w:num>
  <w:num w:numId="11" w16cid:durableId="394858225">
    <w:abstractNumId w:val="30"/>
  </w:num>
  <w:num w:numId="12" w16cid:durableId="1196696633">
    <w:abstractNumId w:val="75"/>
  </w:num>
  <w:num w:numId="13" w16cid:durableId="1482693139">
    <w:abstractNumId w:val="43"/>
  </w:num>
  <w:num w:numId="14" w16cid:durableId="1887139837">
    <w:abstractNumId w:val="44"/>
  </w:num>
  <w:num w:numId="15" w16cid:durableId="2130127967">
    <w:abstractNumId w:val="62"/>
  </w:num>
  <w:num w:numId="16" w16cid:durableId="1103305618">
    <w:abstractNumId w:val="71"/>
  </w:num>
  <w:num w:numId="17" w16cid:durableId="437216858">
    <w:abstractNumId w:val="20"/>
  </w:num>
  <w:num w:numId="18" w16cid:durableId="1273631167">
    <w:abstractNumId w:val="23"/>
  </w:num>
  <w:num w:numId="19" w16cid:durableId="1137141462">
    <w:abstractNumId w:val="87"/>
  </w:num>
  <w:num w:numId="20" w16cid:durableId="1776292953">
    <w:abstractNumId w:val="56"/>
  </w:num>
  <w:num w:numId="21" w16cid:durableId="456339387">
    <w:abstractNumId w:val="51"/>
  </w:num>
  <w:num w:numId="22" w16cid:durableId="167604612">
    <w:abstractNumId w:val="19"/>
  </w:num>
  <w:num w:numId="23" w16cid:durableId="635599085">
    <w:abstractNumId w:val="76"/>
  </w:num>
  <w:num w:numId="24" w16cid:durableId="1597712661">
    <w:abstractNumId w:val="67"/>
  </w:num>
  <w:num w:numId="25" w16cid:durableId="1100949000">
    <w:abstractNumId w:val="1"/>
  </w:num>
  <w:num w:numId="26" w16cid:durableId="1121413444">
    <w:abstractNumId w:val="61"/>
  </w:num>
  <w:num w:numId="27" w16cid:durableId="494419921">
    <w:abstractNumId w:val="17"/>
  </w:num>
  <w:num w:numId="28" w16cid:durableId="1870753512">
    <w:abstractNumId w:val="52"/>
  </w:num>
  <w:num w:numId="29" w16cid:durableId="1384721177">
    <w:abstractNumId w:val="15"/>
  </w:num>
  <w:num w:numId="30" w16cid:durableId="660504423">
    <w:abstractNumId w:val="85"/>
  </w:num>
  <w:num w:numId="31" w16cid:durableId="197205203">
    <w:abstractNumId w:val="3"/>
  </w:num>
  <w:num w:numId="32" w16cid:durableId="828208428">
    <w:abstractNumId w:val="79"/>
  </w:num>
  <w:num w:numId="33" w16cid:durableId="804549349">
    <w:abstractNumId w:val="16"/>
  </w:num>
  <w:num w:numId="34" w16cid:durableId="2139954838">
    <w:abstractNumId w:val="13"/>
  </w:num>
  <w:num w:numId="35" w16cid:durableId="1263998799">
    <w:abstractNumId w:val="32"/>
  </w:num>
  <w:num w:numId="36" w16cid:durableId="975182629">
    <w:abstractNumId w:val="12"/>
  </w:num>
  <w:num w:numId="37" w16cid:durableId="197593790">
    <w:abstractNumId w:val="10"/>
  </w:num>
  <w:num w:numId="38" w16cid:durableId="806971239">
    <w:abstractNumId w:val="24"/>
  </w:num>
  <w:num w:numId="39" w16cid:durableId="415907288">
    <w:abstractNumId w:val="41"/>
  </w:num>
  <w:num w:numId="40" w16cid:durableId="1652563568">
    <w:abstractNumId w:val="27"/>
  </w:num>
  <w:num w:numId="41" w16cid:durableId="316424291">
    <w:abstractNumId w:val="57"/>
  </w:num>
  <w:num w:numId="42" w16cid:durableId="1868443398">
    <w:abstractNumId w:val="14"/>
  </w:num>
  <w:num w:numId="43" w16cid:durableId="2066906785">
    <w:abstractNumId w:val="54"/>
  </w:num>
  <w:num w:numId="44" w16cid:durableId="1368289884">
    <w:abstractNumId w:val="4"/>
  </w:num>
  <w:num w:numId="45" w16cid:durableId="1459834132">
    <w:abstractNumId w:val="35"/>
  </w:num>
  <w:num w:numId="46" w16cid:durableId="1766220631">
    <w:abstractNumId w:val="49"/>
  </w:num>
  <w:num w:numId="47" w16cid:durableId="1499081231">
    <w:abstractNumId w:val="31"/>
  </w:num>
  <w:num w:numId="48" w16cid:durableId="1508212174">
    <w:abstractNumId w:val="64"/>
  </w:num>
  <w:num w:numId="49" w16cid:durableId="113641256">
    <w:abstractNumId w:val="36"/>
  </w:num>
  <w:num w:numId="50" w16cid:durableId="1047146964">
    <w:abstractNumId w:val="34"/>
  </w:num>
  <w:num w:numId="51" w16cid:durableId="1506165864">
    <w:abstractNumId w:val="9"/>
  </w:num>
  <w:num w:numId="52" w16cid:durableId="93867710">
    <w:abstractNumId w:val="2"/>
  </w:num>
  <w:num w:numId="53" w16cid:durableId="1535078913">
    <w:abstractNumId w:val="60"/>
  </w:num>
  <w:num w:numId="54" w16cid:durableId="1727414929">
    <w:abstractNumId w:val="84"/>
  </w:num>
  <w:num w:numId="55" w16cid:durableId="420219937">
    <w:abstractNumId w:val="89"/>
  </w:num>
  <w:num w:numId="56" w16cid:durableId="1293709441">
    <w:abstractNumId w:val="46"/>
  </w:num>
  <w:num w:numId="57" w16cid:durableId="913314678">
    <w:abstractNumId w:val="38"/>
  </w:num>
  <w:num w:numId="58" w16cid:durableId="1414428358">
    <w:abstractNumId w:val="81"/>
  </w:num>
  <w:num w:numId="59" w16cid:durableId="1478574030">
    <w:abstractNumId w:val="5"/>
  </w:num>
  <w:num w:numId="60" w16cid:durableId="627705571">
    <w:abstractNumId w:val="69"/>
  </w:num>
  <w:num w:numId="61" w16cid:durableId="1527786501">
    <w:abstractNumId w:val="88"/>
  </w:num>
  <w:num w:numId="62" w16cid:durableId="723523897">
    <w:abstractNumId w:val="73"/>
  </w:num>
  <w:num w:numId="63" w16cid:durableId="74086766">
    <w:abstractNumId w:val="37"/>
  </w:num>
  <w:num w:numId="64" w16cid:durableId="1322005250">
    <w:abstractNumId w:val="7"/>
  </w:num>
  <w:num w:numId="65" w16cid:durableId="92362749">
    <w:abstractNumId w:val="55"/>
  </w:num>
  <w:num w:numId="66" w16cid:durableId="1116633250">
    <w:abstractNumId w:val="39"/>
  </w:num>
  <w:num w:numId="67" w16cid:durableId="981426912">
    <w:abstractNumId w:val="83"/>
  </w:num>
  <w:num w:numId="68" w16cid:durableId="1538002909">
    <w:abstractNumId w:val="48"/>
  </w:num>
  <w:num w:numId="69" w16cid:durableId="506600758">
    <w:abstractNumId w:val="70"/>
  </w:num>
  <w:num w:numId="70" w16cid:durableId="302004413">
    <w:abstractNumId w:val="66"/>
  </w:num>
  <w:num w:numId="71" w16cid:durableId="122619058">
    <w:abstractNumId w:val="50"/>
  </w:num>
  <w:num w:numId="72" w16cid:durableId="1077170982">
    <w:abstractNumId w:val="26"/>
  </w:num>
  <w:num w:numId="73" w16cid:durableId="670067921">
    <w:abstractNumId w:val="72"/>
  </w:num>
  <w:num w:numId="74" w16cid:durableId="2016612345">
    <w:abstractNumId w:val="40"/>
  </w:num>
  <w:num w:numId="75" w16cid:durableId="612787021">
    <w:abstractNumId w:val="42"/>
  </w:num>
  <w:num w:numId="76" w16cid:durableId="2018655010">
    <w:abstractNumId w:val="45"/>
  </w:num>
  <w:num w:numId="77" w16cid:durableId="609316823">
    <w:abstractNumId w:val="53"/>
  </w:num>
  <w:num w:numId="78" w16cid:durableId="1076853971">
    <w:abstractNumId w:val="11"/>
  </w:num>
  <w:num w:numId="79" w16cid:durableId="1036001041">
    <w:abstractNumId w:val="18"/>
  </w:num>
  <w:num w:numId="80" w16cid:durableId="510682582">
    <w:abstractNumId w:val="22"/>
  </w:num>
  <w:num w:numId="81" w16cid:durableId="1591694581">
    <w:abstractNumId w:val="0"/>
  </w:num>
  <w:num w:numId="82" w16cid:durableId="2117168933">
    <w:abstractNumId w:val="33"/>
  </w:num>
  <w:num w:numId="83" w16cid:durableId="463736003">
    <w:abstractNumId w:val="63"/>
  </w:num>
  <w:num w:numId="84" w16cid:durableId="446236424">
    <w:abstractNumId w:val="74"/>
  </w:num>
  <w:num w:numId="85" w16cid:durableId="1914317798">
    <w:abstractNumId w:val="58"/>
  </w:num>
  <w:num w:numId="86" w16cid:durableId="1843079295">
    <w:abstractNumId w:val="86"/>
  </w:num>
  <w:num w:numId="87" w16cid:durableId="511263260">
    <w:abstractNumId w:val="59"/>
  </w:num>
  <w:num w:numId="88" w16cid:durableId="1502114735">
    <w:abstractNumId w:val="21"/>
  </w:num>
  <w:num w:numId="89" w16cid:durableId="1497381721">
    <w:abstractNumId w:val="82"/>
  </w:num>
  <w:num w:numId="90" w16cid:durableId="14625290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EAD"/>
    <w:rsid w:val="0000004B"/>
    <w:rsid w:val="00000CFE"/>
    <w:rsid w:val="0000258E"/>
    <w:rsid w:val="000124D8"/>
    <w:rsid w:val="0001299B"/>
    <w:rsid w:val="000130EB"/>
    <w:rsid w:val="00014485"/>
    <w:rsid w:val="00014DC4"/>
    <w:rsid w:val="00016071"/>
    <w:rsid w:val="0001648C"/>
    <w:rsid w:val="00017A59"/>
    <w:rsid w:val="00022047"/>
    <w:rsid w:val="000225B3"/>
    <w:rsid w:val="0002415F"/>
    <w:rsid w:val="000249CD"/>
    <w:rsid w:val="0002503C"/>
    <w:rsid w:val="00026420"/>
    <w:rsid w:val="00026F35"/>
    <w:rsid w:val="0002780C"/>
    <w:rsid w:val="00027B50"/>
    <w:rsid w:val="000318F9"/>
    <w:rsid w:val="00035408"/>
    <w:rsid w:val="000416F8"/>
    <w:rsid w:val="00042D12"/>
    <w:rsid w:val="0004353C"/>
    <w:rsid w:val="00047478"/>
    <w:rsid w:val="0004779C"/>
    <w:rsid w:val="00053466"/>
    <w:rsid w:val="000574A1"/>
    <w:rsid w:val="00062083"/>
    <w:rsid w:val="00062F10"/>
    <w:rsid w:val="000632D2"/>
    <w:rsid w:val="000636F9"/>
    <w:rsid w:val="00067406"/>
    <w:rsid w:val="0007039A"/>
    <w:rsid w:val="00072AB0"/>
    <w:rsid w:val="00073E7C"/>
    <w:rsid w:val="00074862"/>
    <w:rsid w:val="000777E5"/>
    <w:rsid w:val="0007787C"/>
    <w:rsid w:val="00077ED2"/>
    <w:rsid w:val="00081A1C"/>
    <w:rsid w:val="00081DD0"/>
    <w:rsid w:val="000827FA"/>
    <w:rsid w:val="00084391"/>
    <w:rsid w:val="00084477"/>
    <w:rsid w:val="00084F95"/>
    <w:rsid w:val="00085374"/>
    <w:rsid w:val="00085DEA"/>
    <w:rsid w:val="000914B8"/>
    <w:rsid w:val="000951C6"/>
    <w:rsid w:val="000958F1"/>
    <w:rsid w:val="00096E2A"/>
    <w:rsid w:val="00097413"/>
    <w:rsid w:val="000A23B1"/>
    <w:rsid w:val="000B5436"/>
    <w:rsid w:val="000C3C94"/>
    <w:rsid w:val="000C5ACB"/>
    <w:rsid w:val="000C74AD"/>
    <w:rsid w:val="000C7E3A"/>
    <w:rsid w:val="000D2353"/>
    <w:rsid w:val="000E3374"/>
    <w:rsid w:val="000E4A97"/>
    <w:rsid w:val="000E5EC1"/>
    <w:rsid w:val="000E5FBE"/>
    <w:rsid w:val="000F3223"/>
    <w:rsid w:val="000F38B2"/>
    <w:rsid w:val="0010280B"/>
    <w:rsid w:val="00102EE7"/>
    <w:rsid w:val="00107128"/>
    <w:rsid w:val="00110264"/>
    <w:rsid w:val="0011331D"/>
    <w:rsid w:val="00113581"/>
    <w:rsid w:val="001143DB"/>
    <w:rsid w:val="00114CF3"/>
    <w:rsid w:val="00116CC7"/>
    <w:rsid w:val="0012680D"/>
    <w:rsid w:val="001271CB"/>
    <w:rsid w:val="00130DFA"/>
    <w:rsid w:val="00132A75"/>
    <w:rsid w:val="00134086"/>
    <w:rsid w:val="00135BF9"/>
    <w:rsid w:val="00141227"/>
    <w:rsid w:val="0014234D"/>
    <w:rsid w:val="001455B5"/>
    <w:rsid w:val="001467CB"/>
    <w:rsid w:val="00146BD6"/>
    <w:rsid w:val="0015285B"/>
    <w:rsid w:val="00156D80"/>
    <w:rsid w:val="001629E9"/>
    <w:rsid w:val="00170EF0"/>
    <w:rsid w:val="00175AD5"/>
    <w:rsid w:val="00176B9C"/>
    <w:rsid w:val="00183B44"/>
    <w:rsid w:val="00185953"/>
    <w:rsid w:val="00185E07"/>
    <w:rsid w:val="00187737"/>
    <w:rsid w:val="00192B63"/>
    <w:rsid w:val="00194473"/>
    <w:rsid w:val="00194ECD"/>
    <w:rsid w:val="00195E81"/>
    <w:rsid w:val="001967C6"/>
    <w:rsid w:val="0019791F"/>
    <w:rsid w:val="001A2FE8"/>
    <w:rsid w:val="001A3F20"/>
    <w:rsid w:val="001A6171"/>
    <w:rsid w:val="001B1092"/>
    <w:rsid w:val="001B1729"/>
    <w:rsid w:val="001B357C"/>
    <w:rsid w:val="001B4429"/>
    <w:rsid w:val="001B4A45"/>
    <w:rsid w:val="001C2177"/>
    <w:rsid w:val="001C3AF8"/>
    <w:rsid w:val="001D041A"/>
    <w:rsid w:val="001D253D"/>
    <w:rsid w:val="001D436C"/>
    <w:rsid w:val="001D4679"/>
    <w:rsid w:val="001D57B0"/>
    <w:rsid w:val="001D6928"/>
    <w:rsid w:val="001D7466"/>
    <w:rsid w:val="001E0188"/>
    <w:rsid w:val="001E1203"/>
    <w:rsid w:val="001E1669"/>
    <w:rsid w:val="001E38B4"/>
    <w:rsid w:val="001E5278"/>
    <w:rsid w:val="001E5E61"/>
    <w:rsid w:val="001F252F"/>
    <w:rsid w:val="001F3376"/>
    <w:rsid w:val="001F5F93"/>
    <w:rsid w:val="001F7FCA"/>
    <w:rsid w:val="00200FC5"/>
    <w:rsid w:val="00201E0E"/>
    <w:rsid w:val="0020223C"/>
    <w:rsid w:val="002064A6"/>
    <w:rsid w:val="00211899"/>
    <w:rsid w:val="002164FB"/>
    <w:rsid w:val="00221650"/>
    <w:rsid w:val="0022388B"/>
    <w:rsid w:val="00225977"/>
    <w:rsid w:val="002259BC"/>
    <w:rsid w:val="0023004C"/>
    <w:rsid w:val="00230122"/>
    <w:rsid w:val="002315AA"/>
    <w:rsid w:val="002323D8"/>
    <w:rsid w:val="00232538"/>
    <w:rsid w:val="00237950"/>
    <w:rsid w:val="00246C0F"/>
    <w:rsid w:val="00250CA1"/>
    <w:rsid w:val="002561A2"/>
    <w:rsid w:val="00256F09"/>
    <w:rsid w:val="002600F2"/>
    <w:rsid w:val="00262A4F"/>
    <w:rsid w:val="00262CAA"/>
    <w:rsid w:val="0026360C"/>
    <w:rsid w:val="00264BA3"/>
    <w:rsid w:val="00264C2B"/>
    <w:rsid w:val="00265954"/>
    <w:rsid w:val="00266E00"/>
    <w:rsid w:val="00275321"/>
    <w:rsid w:val="00275F19"/>
    <w:rsid w:val="00284AB1"/>
    <w:rsid w:val="002852CF"/>
    <w:rsid w:val="00290988"/>
    <w:rsid w:val="00290FAD"/>
    <w:rsid w:val="0029710A"/>
    <w:rsid w:val="002978AB"/>
    <w:rsid w:val="002A08D4"/>
    <w:rsid w:val="002A1468"/>
    <w:rsid w:val="002A76DC"/>
    <w:rsid w:val="002B3329"/>
    <w:rsid w:val="002C1EFE"/>
    <w:rsid w:val="002C338D"/>
    <w:rsid w:val="002D2491"/>
    <w:rsid w:val="002E0A68"/>
    <w:rsid w:val="002E3C9E"/>
    <w:rsid w:val="002F0E40"/>
    <w:rsid w:val="002F2AC8"/>
    <w:rsid w:val="002F41EB"/>
    <w:rsid w:val="002F613C"/>
    <w:rsid w:val="0030074A"/>
    <w:rsid w:val="00300B1D"/>
    <w:rsid w:val="00311CA6"/>
    <w:rsid w:val="00317286"/>
    <w:rsid w:val="00317FA8"/>
    <w:rsid w:val="00327BAE"/>
    <w:rsid w:val="00331EC1"/>
    <w:rsid w:val="00335223"/>
    <w:rsid w:val="00340BFA"/>
    <w:rsid w:val="00345DAA"/>
    <w:rsid w:val="0034678A"/>
    <w:rsid w:val="00350FAB"/>
    <w:rsid w:val="0035294D"/>
    <w:rsid w:val="00356CFE"/>
    <w:rsid w:val="00362B99"/>
    <w:rsid w:val="00363BD3"/>
    <w:rsid w:val="00366802"/>
    <w:rsid w:val="00370315"/>
    <w:rsid w:val="00372D3A"/>
    <w:rsid w:val="00372D8D"/>
    <w:rsid w:val="003736A3"/>
    <w:rsid w:val="0037393C"/>
    <w:rsid w:val="0037727B"/>
    <w:rsid w:val="003825DA"/>
    <w:rsid w:val="003839D1"/>
    <w:rsid w:val="00386541"/>
    <w:rsid w:val="00387C21"/>
    <w:rsid w:val="003901F8"/>
    <w:rsid w:val="00393656"/>
    <w:rsid w:val="00394921"/>
    <w:rsid w:val="0039504F"/>
    <w:rsid w:val="003A0EF3"/>
    <w:rsid w:val="003A359E"/>
    <w:rsid w:val="003A4419"/>
    <w:rsid w:val="003A4F09"/>
    <w:rsid w:val="003A56F6"/>
    <w:rsid w:val="003A5F43"/>
    <w:rsid w:val="003A697D"/>
    <w:rsid w:val="003A6EAA"/>
    <w:rsid w:val="003A7D9F"/>
    <w:rsid w:val="003A7EF5"/>
    <w:rsid w:val="003B0708"/>
    <w:rsid w:val="003B12D8"/>
    <w:rsid w:val="003B4ED5"/>
    <w:rsid w:val="003C0C37"/>
    <w:rsid w:val="003C17EF"/>
    <w:rsid w:val="003C235F"/>
    <w:rsid w:val="003C25F9"/>
    <w:rsid w:val="003C45F9"/>
    <w:rsid w:val="003D0EFC"/>
    <w:rsid w:val="003D37E6"/>
    <w:rsid w:val="003D5E28"/>
    <w:rsid w:val="003D600C"/>
    <w:rsid w:val="003E184E"/>
    <w:rsid w:val="003E2D18"/>
    <w:rsid w:val="003E2E98"/>
    <w:rsid w:val="003E355A"/>
    <w:rsid w:val="003E59B9"/>
    <w:rsid w:val="003F2053"/>
    <w:rsid w:val="003F3763"/>
    <w:rsid w:val="003F4E2F"/>
    <w:rsid w:val="003F5FE4"/>
    <w:rsid w:val="004007EE"/>
    <w:rsid w:val="00401A14"/>
    <w:rsid w:val="00401D81"/>
    <w:rsid w:val="00403312"/>
    <w:rsid w:val="00405773"/>
    <w:rsid w:val="0040578D"/>
    <w:rsid w:val="00406A22"/>
    <w:rsid w:val="00410C8D"/>
    <w:rsid w:val="00411F84"/>
    <w:rsid w:val="00413535"/>
    <w:rsid w:val="004135C7"/>
    <w:rsid w:val="00414931"/>
    <w:rsid w:val="00415394"/>
    <w:rsid w:val="00421350"/>
    <w:rsid w:val="004237DD"/>
    <w:rsid w:val="0042622B"/>
    <w:rsid w:val="00431054"/>
    <w:rsid w:val="00431E38"/>
    <w:rsid w:val="00432002"/>
    <w:rsid w:val="0043253D"/>
    <w:rsid w:val="00434FF4"/>
    <w:rsid w:val="004360FF"/>
    <w:rsid w:val="0043714C"/>
    <w:rsid w:val="00441F4B"/>
    <w:rsid w:val="00442F48"/>
    <w:rsid w:val="004443A0"/>
    <w:rsid w:val="0045339D"/>
    <w:rsid w:val="004540FD"/>
    <w:rsid w:val="00454159"/>
    <w:rsid w:val="00457B18"/>
    <w:rsid w:val="00457FB1"/>
    <w:rsid w:val="0046048F"/>
    <w:rsid w:val="00460981"/>
    <w:rsid w:val="00462402"/>
    <w:rsid w:val="004653DC"/>
    <w:rsid w:val="00467A74"/>
    <w:rsid w:val="00470B9B"/>
    <w:rsid w:val="004711AB"/>
    <w:rsid w:val="00471928"/>
    <w:rsid w:val="004727F7"/>
    <w:rsid w:val="00474F14"/>
    <w:rsid w:val="004752B2"/>
    <w:rsid w:val="004755E2"/>
    <w:rsid w:val="0048007D"/>
    <w:rsid w:val="00480F47"/>
    <w:rsid w:val="00490074"/>
    <w:rsid w:val="00490D61"/>
    <w:rsid w:val="00491256"/>
    <w:rsid w:val="004918DF"/>
    <w:rsid w:val="0049505D"/>
    <w:rsid w:val="00497CBC"/>
    <w:rsid w:val="004A02A9"/>
    <w:rsid w:val="004A1A9D"/>
    <w:rsid w:val="004A1C8F"/>
    <w:rsid w:val="004A33CE"/>
    <w:rsid w:val="004A3599"/>
    <w:rsid w:val="004B066D"/>
    <w:rsid w:val="004B4D10"/>
    <w:rsid w:val="004B73D7"/>
    <w:rsid w:val="004C12D5"/>
    <w:rsid w:val="004C18BA"/>
    <w:rsid w:val="004D5883"/>
    <w:rsid w:val="004E7CF7"/>
    <w:rsid w:val="004F0253"/>
    <w:rsid w:val="004F0729"/>
    <w:rsid w:val="004F1A91"/>
    <w:rsid w:val="004F3085"/>
    <w:rsid w:val="004F37DA"/>
    <w:rsid w:val="004F56A6"/>
    <w:rsid w:val="00506484"/>
    <w:rsid w:val="005079F7"/>
    <w:rsid w:val="0051446C"/>
    <w:rsid w:val="00515FA6"/>
    <w:rsid w:val="005160FC"/>
    <w:rsid w:val="00520150"/>
    <w:rsid w:val="00526097"/>
    <w:rsid w:val="005303DB"/>
    <w:rsid w:val="00533FF0"/>
    <w:rsid w:val="00537783"/>
    <w:rsid w:val="005451AF"/>
    <w:rsid w:val="00551310"/>
    <w:rsid w:val="00553572"/>
    <w:rsid w:val="005539E2"/>
    <w:rsid w:val="00553E39"/>
    <w:rsid w:val="005605D7"/>
    <w:rsid w:val="00561BFA"/>
    <w:rsid w:val="00562538"/>
    <w:rsid w:val="00562737"/>
    <w:rsid w:val="005633D2"/>
    <w:rsid w:val="00563CEA"/>
    <w:rsid w:val="0056418D"/>
    <w:rsid w:val="005667C5"/>
    <w:rsid w:val="005672D5"/>
    <w:rsid w:val="00582CAC"/>
    <w:rsid w:val="005834B2"/>
    <w:rsid w:val="00583D39"/>
    <w:rsid w:val="005844CB"/>
    <w:rsid w:val="00584766"/>
    <w:rsid w:val="00596EA3"/>
    <w:rsid w:val="00597BE9"/>
    <w:rsid w:val="005A6459"/>
    <w:rsid w:val="005B14B4"/>
    <w:rsid w:val="005B554F"/>
    <w:rsid w:val="005B641D"/>
    <w:rsid w:val="005C2857"/>
    <w:rsid w:val="005C3596"/>
    <w:rsid w:val="005C5560"/>
    <w:rsid w:val="005C5C6B"/>
    <w:rsid w:val="005D18AF"/>
    <w:rsid w:val="005D2819"/>
    <w:rsid w:val="005E0568"/>
    <w:rsid w:val="005E11BD"/>
    <w:rsid w:val="005E2622"/>
    <w:rsid w:val="005E3085"/>
    <w:rsid w:val="005E5F1D"/>
    <w:rsid w:val="005E641C"/>
    <w:rsid w:val="005F1B33"/>
    <w:rsid w:val="005F233B"/>
    <w:rsid w:val="005F2BD3"/>
    <w:rsid w:val="005F6A3D"/>
    <w:rsid w:val="005F6F20"/>
    <w:rsid w:val="0060048C"/>
    <w:rsid w:val="00612288"/>
    <w:rsid w:val="00613529"/>
    <w:rsid w:val="006159F9"/>
    <w:rsid w:val="00615CFD"/>
    <w:rsid w:val="00617600"/>
    <w:rsid w:val="006210B8"/>
    <w:rsid w:val="00626BC2"/>
    <w:rsid w:val="00634274"/>
    <w:rsid w:val="006356F2"/>
    <w:rsid w:val="00641E64"/>
    <w:rsid w:val="006425BD"/>
    <w:rsid w:val="0064345C"/>
    <w:rsid w:val="0064345E"/>
    <w:rsid w:val="006437F8"/>
    <w:rsid w:val="00643C8E"/>
    <w:rsid w:val="00647CF6"/>
    <w:rsid w:val="006517B7"/>
    <w:rsid w:val="00654B2A"/>
    <w:rsid w:val="006560FB"/>
    <w:rsid w:val="00656582"/>
    <w:rsid w:val="0065697D"/>
    <w:rsid w:val="00656BC6"/>
    <w:rsid w:val="00656C07"/>
    <w:rsid w:val="00664851"/>
    <w:rsid w:val="00667AB7"/>
    <w:rsid w:val="00675C06"/>
    <w:rsid w:val="00676253"/>
    <w:rsid w:val="006853B4"/>
    <w:rsid w:val="00690978"/>
    <w:rsid w:val="00695907"/>
    <w:rsid w:val="00695E38"/>
    <w:rsid w:val="0069715F"/>
    <w:rsid w:val="006A012E"/>
    <w:rsid w:val="006B3D9C"/>
    <w:rsid w:val="006B7BD4"/>
    <w:rsid w:val="006C4CF4"/>
    <w:rsid w:val="006D0534"/>
    <w:rsid w:val="006D55DA"/>
    <w:rsid w:val="006D672B"/>
    <w:rsid w:val="006D735C"/>
    <w:rsid w:val="006D77DF"/>
    <w:rsid w:val="006E17DB"/>
    <w:rsid w:val="006E2126"/>
    <w:rsid w:val="006E316B"/>
    <w:rsid w:val="006E3568"/>
    <w:rsid w:val="006E4AF3"/>
    <w:rsid w:val="006F6AAA"/>
    <w:rsid w:val="007004F2"/>
    <w:rsid w:val="00701DAA"/>
    <w:rsid w:val="00702A46"/>
    <w:rsid w:val="00712008"/>
    <w:rsid w:val="007127EE"/>
    <w:rsid w:val="007137AC"/>
    <w:rsid w:val="007150E5"/>
    <w:rsid w:val="00715B20"/>
    <w:rsid w:val="00715C71"/>
    <w:rsid w:val="00717460"/>
    <w:rsid w:val="00717586"/>
    <w:rsid w:val="007176B3"/>
    <w:rsid w:val="00720532"/>
    <w:rsid w:val="00720714"/>
    <w:rsid w:val="00720C15"/>
    <w:rsid w:val="0072450E"/>
    <w:rsid w:val="00730AF4"/>
    <w:rsid w:val="007317A6"/>
    <w:rsid w:val="00731E4D"/>
    <w:rsid w:val="00731FE5"/>
    <w:rsid w:val="0074079A"/>
    <w:rsid w:val="00740BD6"/>
    <w:rsid w:val="007411E8"/>
    <w:rsid w:val="00741B0A"/>
    <w:rsid w:val="00743353"/>
    <w:rsid w:val="00743BA0"/>
    <w:rsid w:val="00746259"/>
    <w:rsid w:val="0074719D"/>
    <w:rsid w:val="00747DC1"/>
    <w:rsid w:val="00753E1D"/>
    <w:rsid w:val="00754A63"/>
    <w:rsid w:val="00755794"/>
    <w:rsid w:val="00756E3E"/>
    <w:rsid w:val="007610EA"/>
    <w:rsid w:val="00763480"/>
    <w:rsid w:val="00763EEE"/>
    <w:rsid w:val="0076491B"/>
    <w:rsid w:val="00765BAC"/>
    <w:rsid w:val="0076605C"/>
    <w:rsid w:val="00766174"/>
    <w:rsid w:val="00767A4F"/>
    <w:rsid w:val="0077233F"/>
    <w:rsid w:val="00772C4B"/>
    <w:rsid w:val="00782E5C"/>
    <w:rsid w:val="00783D35"/>
    <w:rsid w:val="0078428B"/>
    <w:rsid w:val="0078482D"/>
    <w:rsid w:val="00791CEC"/>
    <w:rsid w:val="007968F1"/>
    <w:rsid w:val="0079754F"/>
    <w:rsid w:val="007A06CB"/>
    <w:rsid w:val="007A66BA"/>
    <w:rsid w:val="007C39B9"/>
    <w:rsid w:val="007C3C4C"/>
    <w:rsid w:val="007C4533"/>
    <w:rsid w:val="007C4682"/>
    <w:rsid w:val="007D19D0"/>
    <w:rsid w:val="007D6CFD"/>
    <w:rsid w:val="007D7F1A"/>
    <w:rsid w:val="007E124E"/>
    <w:rsid w:val="007E2728"/>
    <w:rsid w:val="007E42E9"/>
    <w:rsid w:val="007E6A16"/>
    <w:rsid w:val="007E7933"/>
    <w:rsid w:val="007F2D96"/>
    <w:rsid w:val="007F59A5"/>
    <w:rsid w:val="007F6E10"/>
    <w:rsid w:val="00801F23"/>
    <w:rsid w:val="00806939"/>
    <w:rsid w:val="0081033B"/>
    <w:rsid w:val="00810569"/>
    <w:rsid w:val="00812B4A"/>
    <w:rsid w:val="00812BBD"/>
    <w:rsid w:val="00812D64"/>
    <w:rsid w:val="00820231"/>
    <w:rsid w:val="008214A3"/>
    <w:rsid w:val="00822B19"/>
    <w:rsid w:val="00823180"/>
    <w:rsid w:val="008238D8"/>
    <w:rsid w:val="00826E7A"/>
    <w:rsid w:val="0084041C"/>
    <w:rsid w:val="00840C32"/>
    <w:rsid w:val="008417C1"/>
    <w:rsid w:val="0084563C"/>
    <w:rsid w:val="00845D7B"/>
    <w:rsid w:val="00846E83"/>
    <w:rsid w:val="00850F3B"/>
    <w:rsid w:val="00851A22"/>
    <w:rsid w:val="008527F6"/>
    <w:rsid w:val="0085368E"/>
    <w:rsid w:val="00853B22"/>
    <w:rsid w:val="008552BD"/>
    <w:rsid w:val="00855D86"/>
    <w:rsid w:val="00856ABE"/>
    <w:rsid w:val="00861E9C"/>
    <w:rsid w:val="00862775"/>
    <w:rsid w:val="008641BB"/>
    <w:rsid w:val="00865502"/>
    <w:rsid w:val="00866A22"/>
    <w:rsid w:val="00870E7C"/>
    <w:rsid w:val="00870FBE"/>
    <w:rsid w:val="00871A7D"/>
    <w:rsid w:val="008730F2"/>
    <w:rsid w:val="00873DBE"/>
    <w:rsid w:val="0087591D"/>
    <w:rsid w:val="00875FC7"/>
    <w:rsid w:val="00876EBB"/>
    <w:rsid w:val="00877499"/>
    <w:rsid w:val="00877664"/>
    <w:rsid w:val="00881D61"/>
    <w:rsid w:val="00885C8E"/>
    <w:rsid w:val="00885FAD"/>
    <w:rsid w:val="00893532"/>
    <w:rsid w:val="00893C0D"/>
    <w:rsid w:val="00893CF8"/>
    <w:rsid w:val="008A0EB7"/>
    <w:rsid w:val="008A0FF3"/>
    <w:rsid w:val="008A33C5"/>
    <w:rsid w:val="008A427F"/>
    <w:rsid w:val="008A619C"/>
    <w:rsid w:val="008A6EF9"/>
    <w:rsid w:val="008A7657"/>
    <w:rsid w:val="008B1193"/>
    <w:rsid w:val="008B229C"/>
    <w:rsid w:val="008B2680"/>
    <w:rsid w:val="008B2EF6"/>
    <w:rsid w:val="008B6D80"/>
    <w:rsid w:val="008C43AC"/>
    <w:rsid w:val="008C648E"/>
    <w:rsid w:val="008C7120"/>
    <w:rsid w:val="008C7A7E"/>
    <w:rsid w:val="008D0558"/>
    <w:rsid w:val="008D3D9D"/>
    <w:rsid w:val="008D5426"/>
    <w:rsid w:val="008D5A4A"/>
    <w:rsid w:val="008E0D56"/>
    <w:rsid w:val="008E6557"/>
    <w:rsid w:val="008F27D1"/>
    <w:rsid w:val="008F3B7F"/>
    <w:rsid w:val="008F6322"/>
    <w:rsid w:val="00901828"/>
    <w:rsid w:val="00911236"/>
    <w:rsid w:val="00914D46"/>
    <w:rsid w:val="00915762"/>
    <w:rsid w:val="0091665D"/>
    <w:rsid w:val="009209DC"/>
    <w:rsid w:val="00922EB6"/>
    <w:rsid w:val="00923198"/>
    <w:rsid w:val="009308B3"/>
    <w:rsid w:val="00932718"/>
    <w:rsid w:val="0093309B"/>
    <w:rsid w:val="00936A3A"/>
    <w:rsid w:val="009375DD"/>
    <w:rsid w:val="00941EF6"/>
    <w:rsid w:val="00942BFE"/>
    <w:rsid w:val="00942DA8"/>
    <w:rsid w:val="00942E15"/>
    <w:rsid w:val="00943B5F"/>
    <w:rsid w:val="009502AE"/>
    <w:rsid w:val="00952FD0"/>
    <w:rsid w:val="00954276"/>
    <w:rsid w:val="00954DA4"/>
    <w:rsid w:val="00954FD0"/>
    <w:rsid w:val="00955FE3"/>
    <w:rsid w:val="009573A2"/>
    <w:rsid w:val="00957973"/>
    <w:rsid w:val="00957C21"/>
    <w:rsid w:val="0096048F"/>
    <w:rsid w:val="00961FAB"/>
    <w:rsid w:val="0096323C"/>
    <w:rsid w:val="00963AA7"/>
    <w:rsid w:val="009656DA"/>
    <w:rsid w:val="00966908"/>
    <w:rsid w:val="00971165"/>
    <w:rsid w:val="009738B9"/>
    <w:rsid w:val="00984760"/>
    <w:rsid w:val="00985B54"/>
    <w:rsid w:val="0098682D"/>
    <w:rsid w:val="00986C80"/>
    <w:rsid w:val="0099317B"/>
    <w:rsid w:val="009950BE"/>
    <w:rsid w:val="009A3E0F"/>
    <w:rsid w:val="009A6A3D"/>
    <w:rsid w:val="009B18B1"/>
    <w:rsid w:val="009B4DE9"/>
    <w:rsid w:val="009B56F1"/>
    <w:rsid w:val="009B5F27"/>
    <w:rsid w:val="009C321F"/>
    <w:rsid w:val="009C571C"/>
    <w:rsid w:val="009C629A"/>
    <w:rsid w:val="009C6E27"/>
    <w:rsid w:val="009C6FC1"/>
    <w:rsid w:val="009C751C"/>
    <w:rsid w:val="009C7652"/>
    <w:rsid w:val="009D533B"/>
    <w:rsid w:val="009D64C0"/>
    <w:rsid w:val="009F1D16"/>
    <w:rsid w:val="009F37C8"/>
    <w:rsid w:val="009F4753"/>
    <w:rsid w:val="009F5D0A"/>
    <w:rsid w:val="009F6281"/>
    <w:rsid w:val="009F6D1F"/>
    <w:rsid w:val="00A0213A"/>
    <w:rsid w:val="00A045C0"/>
    <w:rsid w:val="00A05057"/>
    <w:rsid w:val="00A050C0"/>
    <w:rsid w:val="00A06E7D"/>
    <w:rsid w:val="00A10CBB"/>
    <w:rsid w:val="00A1110D"/>
    <w:rsid w:val="00A12FCD"/>
    <w:rsid w:val="00A138C0"/>
    <w:rsid w:val="00A177DE"/>
    <w:rsid w:val="00A21102"/>
    <w:rsid w:val="00A2208C"/>
    <w:rsid w:val="00A26E92"/>
    <w:rsid w:val="00A31005"/>
    <w:rsid w:val="00A3703D"/>
    <w:rsid w:val="00A41545"/>
    <w:rsid w:val="00A418D0"/>
    <w:rsid w:val="00A42161"/>
    <w:rsid w:val="00A42D23"/>
    <w:rsid w:val="00A43498"/>
    <w:rsid w:val="00A4644B"/>
    <w:rsid w:val="00A470F0"/>
    <w:rsid w:val="00A47A77"/>
    <w:rsid w:val="00A5026F"/>
    <w:rsid w:val="00A511DA"/>
    <w:rsid w:val="00A52029"/>
    <w:rsid w:val="00A5218D"/>
    <w:rsid w:val="00A53CF1"/>
    <w:rsid w:val="00A5646E"/>
    <w:rsid w:val="00A56879"/>
    <w:rsid w:val="00A60A29"/>
    <w:rsid w:val="00A61AE9"/>
    <w:rsid w:val="00A61DEC"/>
    <w:rsid w:val="00A666D0"/>
    <w:rsid w:val="00A6758A"/>
    <w:rsid w:val="00A8098F"/>
    <w:rsid w:val="00A824CF"/>
    <w:rsid w:val="00A85A0E"/>
    <w:rsid w:val="00A90979"/>
    <w:rsid w:val="00A9251D"/>
    <w:rsid w:val="00A96F69"/>
    <w:rsid w:val="00AA094A"/>
    <w:rsid w:val="00AA0E27"/>
    <w:rsid w:val="00AA2E0B"/>
    <w:rsid w:val="00AA36FA"/>
    <w:rsid w:val="00AA7509"/>
    <w:rsid w:val="00AB0295"/>
    <w:rsid w:val="00AB05DA"/>
    <w:rsid w:val="00AB268A"/>
    <w:rsid w:val="00AB6511"/>
    <w:rsid w:val="00AC1267"/>
    <w:rsid w:val="00AC1C4F"/>
    <w:rsid w:val="00AC275F"/>
    <w:rsid w:val="00AC43B5"/>
    <w:rsid w:val="00AD4B99"/>
    <w:rsid w:val="00AD5A44"/>
    <w:rsid w:val="00AD5BEF"/>
    <w:rsid w:val="00AE02DA"/>
    <w:rsid w:val="00AE093E"/>
    <w:rsid w:val="00AE0A03"/>
    <w:rsid w:val="00AE225B"/>
    <w:rsid w:val="00AE4AA9"/>
    <w:rsid w:val="00AE4DAC"/>
    <w:rsid w:val="00AE5F7C"/>
    <w:rsid w:val="00AE653A"/>
    <w:rsid w:val="00AF3139"/>
    <w:rsid w:val="00AF40DC"/>
    <w:rsid w:val="00AF57D1"/>
    <w:rsid w:val="00AF730D"/>
    <w:rsid w:val="00B003CB"/>
    <w:rsid w:val="00B0227B"/>
    <w:rsid w:val="00B022B9"/>
    <w:rsid w:val="00B0339F"/>
    <w:rsid w:val="00B0504C"/>
    <w:rsid w:val="00B1055F"/>
    <w:rsid w:val="00B1297C"/>
    <w:rsid w:val="00B145F2"/>
    <w:rsid w:val="00B1498F"/>
    <w:rsid w:val="00B1571A"/>
    <w:rsid w:val="00B165E7"/>
    <w:rsid w:val="00B171AF"/>
    <w:rsid w:val="00B175AC"/>
    <w:rsid w:val="00B2365F"/>
    <w:rsid w:val="00B278BA"/>
    <w:rsid w:val="00B414BC"/>
    <w:rsid w:val="00B43508"/>
    <w:rsid w:val="00B43A03"/>
    <w:rsid w:val="00B45717"/>
    <w:rsid w:val="00B46DBE"/>
    <w:rsid w:val="00B510B5"/>
    <w:rsid w:val="00B51D4C"/>
    <w:rsid w:val="00B51D65"/>
    <w:rsid w:val="00B53317"/>
    <w:rsid w:val="00B54E81"/>
    <w:rsid w:val="00B575FB"/>
    <w:rsid w:val="00B608C0"/>
    <w:rsid w:val="00B61BD1"/>
    <w:rsid w:val="00B624A0"/>
    <w:rsid w:val="00B63AE0"/>
    <w:rsid w:val="00B721AC"/>
    <w:rsid w:val="00B7260A"/>
    <w:rsid w:val="00B754D5"/>
    <w:rsid w:val="00B767EE"/>
    <w:rsid w:val="00B77EBF"/>
    <w:rsid w:val="00B80702"/>
    <w:rsid w:val="00B81E4A"/>
    <w:rsid w:val="00B84F44"/>
    <w:rsid w:val="00B85669"/>
    <w:rsid w:val="00B90B1F"/>
    <w:rsid w:val="00B91F5C"/>
    <w:rsid w:val="00B92184"/>
    <w:rsid w:val="00B9243B"/>
    <w:rsid w:val="00B95B11"/>
    <w:rsid w:val="00BA0B35"/>
    <w:rsid w:val="00BA1F3C"/>
    <w:rsid w:val="00BA3444"/>
    <w:rsid w:val="00BA3488"/>
    <w:rsid w:val="00BA3922"/>
    <w:rsid w:val="00BA7AA5"/>
    <w:rsid w:val="00BA7E4E"/>
    <w:rsid w:val="00BB06E2"/>
    <w:rsid w:val="00BB0E14"/>
    <w:rsid w:val="00BB146D"/>
    <w:rsid w:val="00BB5047"/>
    <w:rsid w:val="00BC17E4"/>
    <w:rsid w:val="00BC460E"/>
    <w:rsid w:val="00BC6765"/>
    <w:rsid w:val="00BD2C3B"/>
    <w:rsid w:val="00BD6D2E"/>
    <w:rsid w:val="00BE0F2C"/>
    <w:rsid w:val="00BE1C1F"/>
    <w:rsid w:val="00BE1DB0"/>
    <w:rsid w:val="00BE66BA"/>
    <w:rsid w:val="00BE7F35"/>
    <w:rsid w:val="00BF51B7"/>
    <w:rsid w:val="00BF5918"/>
    <w:rsid w:val="00BF7EAD"/>
    <w:rsid w:val="00C02126"/>
    <w:rsid w:val="00C05257"/>
    <w:rsid w:val="00C05A2A"/>
    <w:rsid w:val="00C0607B"/>
    <w:rsid w:val="00C10B8D"/>
    <w:rsid w:val="00C11968"/>
    <w:rsid w:val="00C12C44"/>
    <w:rsid w:val="00C15ECA"/>
    <w:rsid w:val="00C16CC9"/>
    <w:rsid w:val="00C20628"/>
    <w:rsid w:val="00C22A55"/>
    <w:rsid w:val="00C25994"/>
    <w:rsid w:val="00C36C33"/>
    <w:rsid w:val="00C36C56"/>
    <w:rsid w:val="00C37362"/>
    <w:rsid w:val="00C414D5"/>
    <w:rsid w:val="00C41970"/>
    <w:rsid w:val="00C45D9D"/>
    <w:rsid w:val="00C5088B"/>
    <w:rsid w:val="00C52325"/>
    <w:rsid w:val="00C54722"/>
    <w:rsid w:val="00C571B1"/>
    <w:rsid w:val="00C6050E"/>
    <w:rsid w:val="00C60692"/>
    <w:rsid w:val="00C61CCE"/>
    <w:rsid w:val="00C61EE3"/>
    <w:rsid w:val="00C63B1B"/>
    <w:rsid w:val="00C64B2B"/>
    <w:rsid w:val="00C64DA7"/>
    <w:rsid w:val="00C71C03"/>
    <w:rsid w:val="00C725DB"/>
    <w:rsid w:val="00C73886"/>
    <w:rsid w:val="00C7528F"/>
    <w:rsid w:val="00C752AA"/>
    <w:rsid w:val="00C84316"/>
    <w:rsid w:val="00C8526B"/>
    <w:rsid w:val="00C91E00"/>
    <w:rsid w:val="00C92BAC"/>
    <w:rsid w:val="00C93C46"/>
    <w:rsid w:val="00CA0100"/>
    <w:rsid w:val="00CA05C6"/>
    <w:rsid w:val="00CA531B"/>
    <w:rsid w:val="00CA6543"/>
    <w:rsid w:val="00CB295B"/>
    <w:rsid w:val="00CB2B45"/>
    <w:rsid w:val="00CC2631"/>
    <w:rsid w:val="00CC3502"/>
    <w:rsid w:val="00CC676F"/>
    <w:rsid w:val="00CD1C3B"/>
    <w:rsid w:val="00CD2925"/>
    <w:rsid w:val="00CD2D22"/>
    <w:rsid w:val="00CD3854"/>
    <w:rsid w:val="00CD5192"/>
    <w:rsid w:val="00CD78F2"/>
    <w:rsid w:val="00CE0E74"/>
    <w:rsid w:val="00CE2C31"/>
    <w:rsid w:val="00CE411A"/>
    <w:rsid w:val="00CE5984"/>
    <w:rsid w:val="00CF1F02"/>
    <w:rsid w:val="00CF5850"/>
    <w:rsid w:val="00CF64A5"/>
    <w:rsid w:val="00D0125D"/>
    <w:rsid w:val="00D01554"/>
    <w:rsid w:val="00D018DF"/>
    <w:rsid w:val="00D02724"/>
    <w:rsid w:val="00D02C05"/>
    <w:rsid w:val="00D0468C"/>
    <w:rsid w:val="00D0781D"/>
    <w:rsid w:val="00D07F1F"/>
    <w:rsid w:val="00D13FA7"/>
    <w:rsid w:val="00D15362"/>
    <w:rsid w:val="00D15BA9"/>
    <w:rsid w:val="00D205B0"/>
    <w:rsid w:val="00D2072F"/>
    <w:rsid w:val="00D217E0"/>
    <w:rsid w:val="00D23C12"/>
    <w:rsid w:val="00D26358"/>
    <w:rsid w:val="00D27A4D"/>
    <w:rsid w:val="00D3269C"/>
    <w:rsid w:val="00D34807"/>
    <w:rsid w:val="00D34D25"/>
    <w:rsid w:val="00D36A2E"/>
    <w:rsid w:val="00D3747E"/>
    <w:rsid w:val="00D3793F"/>
    <w:rsid w:val="00D37CCE"/>
    <w:rsid w:val="00D4397E"/>
    <w:rsid w:val="00D44DD2"/>
    <w:rsid w:val="00D44FAB"/>
    <w:rsid w:val="00D452F1"/>
    <w:rsid w:val="00D45851"/>
    <w:rsid w:val="00D46D95"/>
    <w:rsid w:val="00D529D1"/>
    <w:rsid w:val="00D52A73"/>
    <w:rsid w:val="00D55A24"/>
    <w:rsid w:val="00D56444"/>
    <w:rsid w:val="00D577BD"/>
    <w:rsid w:val="00D61439"/>
    <w:rsid w:val="00D659C3"/>
    <w:rsid w:val="00D722B3"/>
    <w:rsid w:val="00D731A1"/>
    <w:rsid w:val="00D73D49"/>
    <w:rsid w:val="00D74C88"/>
    <w:rsid w:val="00D80288"/>
    <w:rsid w:val="00D806DA"/>
    <w:rsid w:val="00D84B09"/>
    <w:rsid w:val="00D84DD0"/>
    <w:rsid w:val="00D8569C"/>
    <w:rsid w:val="00D85EA9"/>
    <w:rsid w:val="00D8636D"/>
    <w:rsid w:val="00D87827"/>
    <w:rsid w:val="00D9074D"/>
    <w:rsid w:val="00D96E63"/>
    <w:rsid w:val="00DA1D37"/>
    <w:rsid w:val="00DB480C"/>
    <w:rsid w:val="00DB6AAE"/>
    <w:rsid w:val="00DB6C39"/>
    <w:rsid w:val="00DB7FED"/>
    <w:rsid w:val="00DC00E7"/>
    <w:rsid w:val="00DC0E07"/>
    <w:rsid w:val="00DC28FD"/>
    <w:rsid w:val="00DC4630"/>
    <w:rsid w:val="00DC5B18"/>
    <w:rsid w:val="00DC6324"/>
    <w:rsid w:val="00DC73B5"/>
    <w:rsid w:val="00DD2E64"/>
    <w:rsid w:val="00DD4762"/>
    <w:rsid w:val="00DD4B2F"/>
    <w:rsid w:val="00DD5335"/>
    <w:rsid w:val="00DD7B91"/>
    <w:rsid w:val="00DE01E9"/>
    <w:rsid w:val="00DE6D4F"/>
    <w:rsid w:val="00DF4E6B"/>
    <w:rsid w:val="00DF5646"/>
    <w:rsid w:val="00DF6EA0"/>
    <w:rsid w:val="00E07797"/>
    <w:rsid w:val="00E125FC"/>
    <w:rsid w:val="00E208E2"/>
    <w:rsid w:val="00E22945"/>
    <w:rsid w:val="00E22C0C"/>
    <w:rsid w:val="00E24D58"/>
    <w:rsid w:val="00E27C3A"/>
    <w:rsid w:val="00E3100F"/>
    <w:rsid w:val="00E31D46"/>
    <w:rsid w:val="00E320EB"/>
    <w:rsid w:val="00E35A4E"/>
    <w:rsid w:val="00E41022"/>
    <w:rsid w:val="00E43385"/>
    <w:rsid w:val="00E441A4"/>
    <w:rsid w:val="00E446E2"/>
    <w:rsid w:val="00E4501A"/>
    <w:rsid w:val="00E50AA5"/>
    <w:rsid w:val="00E52574"/>
    <w:rsid w:val="00E572F3"/>
    <w:rsid w:val="00E60146"/>
    <w:rsid w:val="00E60177"/>
    <w:rsid w:val="00E64EF6"/>
    <w:rsid w:val="00E66F63"/>
    <w:rsid w:val="00E70EFF"/>
    <w:rsid w:val="00E7218A"/>
    <w:rsid w:val="00E75353"/>
    <w:rsid w:val="00E757A5"/>
    <w:rsid w:val="00E77C83"/>
    <w:rsid w:val="00E8431F"/>
    <w:rsid w:val="00E87B54"/>
    <w:rsid w:val="00E9008C"/>
    <w:rsid w:val="00E9409D"/>
    <w:rsid w:val="00E96BD0"/>
    <w:rsid w:val="00E96F0A"/>
    <w:rsid w:val="00E970CD"/>
    <w:rsid w:val="00E9780A"/>
    <w:rsid w:val="00EA0970"/>
    <w:rsid w:val="00EA2C88"/>
    <w:rsid w:val="00EA670F"/>
    <w:rsid w:val="00EA72D7"/>
    <w:rsid w:val="00EA75B1"/>
    <w:rsid w:val="00EB0AB0"/>
    <w:rsid w:val="00EC0BDF"/>
    <w:rsid w:val="00EC1766"/>
    <w:rsid w:val="00EC457D"/>
    <w:rsid w:val="00ED65A6"/>
    <w:rsid w:val="00EE2AF8"/>
    <w:rsid w:val="00EE48E0"/>
    <w:rsid w:val="00EE5335"/>
    <w:rsid w:val="00EE72B5"/>
    <w:rsid w:val="00EF53D3"/>
    <w:rsid w:val="00EF5D0E"/>
    <w:rsid w:val="00F004B2"/>
    <w:rsid w:val="00F01688"/>
    <w:rsid w:val="00F02D2F"/>
    <w:rsid w:val="00F05020"/>
    <w:rsid w:val="00F06316"/>
    <w:rsid w:val="00F10D9B"/>
    <w:rsid w:val="00F11A92"/>
    <w:rsid w:val="00F16416"/>
    <w:rsid w:val="00F16D8D"/>
    <w:rsid w:val="00F2529A"/>
    <w:rsid w:val="00F26E64"/>
    <w:rsid w:val="00F270BE"/>
    <w:rsid w:val="00F27F9A"/>
    <w:rsid w:val="00F33039"/>
    <w:rsid w:val="00F34315"/>
    <w:rsid w:val="00F35C2B"/>
    <w:rsid w:val="00F42DDC"/>
    <w:rsid w:val="00F46EE2"/>
    <w:rsid w:val="00F521D0"/>
    <w:rsid w:val="00F528FC"/>
    <w:rsid w:val="00F53599"/>
    <w:rsid w:val="00F619FE"/>
    <w:rsid w:val="00F61C5B"/>
    <w:rsid w:val="00F63CBD"/>
    <w:rsid w:val="00F7308E"/>
    <w:rsid w:val="00F75955"/>
    <w:rsid w:val="00F77781"/>
    <w:rsid w:val="00F8278A"/>
    <w:rsid w:val="00F855EA"/>
    <w:rsid w:val="00F91C05"/>
    <w:rsid w:val="00F920E9"/>
    <w:rsid w:val="00F9477B"/>
    <w:rsid w:val="00F97DEA"/>
    <w:rsid w:val="00FA062E"/>
    <w:rsid w:val="00FA0A6E"/>
    <w:rsid w:val="00FA32BA"/>
    <w:rsid w:val="00FA38E5"/>
    <w:rsid w:val="00FA4D8E"/>
    <w:rsid w:val="00FB1DB4"/>
    <w:rsid w:val="00FB2044"/>
    <w:rsid w:val="00FB2724"/>
    <w:rsid w:val="00FB3124"/>
    <w:rsid w:val="00FB3A7F"/>
    <w:rsid w:val="00FC0F6B"/>
    <w:rsid w:val="00FC1615"/>
    <w:rsid w:val="00FC1A6F"/>
    <w:rsid w:val="00FC241A"/>
    <w:rsid w:val="00FC27C3"/>
    <w:rsid w:val="00FC29A8"/>
    <w:rsid w:val="00FC5B37"/>
    <w:rsid w:val="00FD0FCC"/>
    <w:rsid w:val="00FD26E0"/>
    <w:rsid w:val="00FD2A2E"/>
    <w:rsid w:val="00FD3A49"/>
    <w:rsid w:val="00FD3C31"/>
    <w:rsid w:val="00FD6B8B"/>
    <w:rsid w:val="00FD6E12"/>
    <w:rsid w:val="00FD6F4B"/>
    <w:rsid w:val="00FD7178"/>
    <w:rsid w:val="00FE12E5"/>
    <w:rsid w:val="00FE34CE"/>
    <w:rsid w:val="00FE4D81"/>
    <w:rsid w:val="00FE4FC8"/>
    <w:rsid w:val="00FE5C4A"/>
    <w:rsid w:val="00FE5F89"/>
    <w:rsid w:val="00FF01C4"/>
    <w:rsid w:val="00FF6968"/>
    <w:rsid w:val="00FF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331506"/>
  <w15:chartTrackingRefBased/>
  <w15:docId w15:val="{085EE1A9-0645-45B4-9415-3ADE03536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E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71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unhideWhenUsed/>
    <w:rsid w:val="00EE72B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EE72B5"/>
  </w:style>
  <w:style w:type="paragraph" w:styleId="Piedepgina">
    <w:name w:val="footer"/>
    <w:basedOn w:val="Normal"/>
    <w:link w:val="PiedepginaCar"/>
    <w:uiPriority w:val="99"/>
    <w:unhideWhenUsed/>
    <w:rsid w:val="00EE72B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E72B5"/>
  </w:style>
  <w:style w:type="paragraph" w:styleId="Prrafodelista">
    <w:name w:val="List Paragraph"/>
    <w:aliases w:val="Viñeta 6,Bolita,List Paragraph,BOLADEF,BOLA,Viñeta Chulo,Viñeta nivel 1,Párrafo de lista2,Párrafo de lista3,Párrafo de lista21,HOJA,Viñeta 2,Guión,Titulo 8,MIBEX B,Párrafo de lista22,BOLITA"/>
    <w:basedOn w:val="Normal"/>
    <w:link w:val="PrrafodelistaCar"/>
    <w:uiPriority w:val="34"/>
    <w:qFormat/>
    <w:rsid w:val="007E793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PrrafodelistaCar">
    <w:name w:val="Párrafo de lista Car"/>
    <w:aliases w:val="Viñeta 6 Car,Bolita Car,List Paragraph Car,BOLADEF Car,BOLA Car,Viñeta Chulo Car,Viñeta nivel 1 Car,Párrafo de lista2 Car,Párrafo de lista3 Car,Párrafo de lista21 Car,HOJA Car,Viñeta 2 Car,Guión Car,Titulo 8 Car,MIBEX B Car"/>
    <w:link w:val="Prrafodelista"/>
    <w:uiPriority w:val="34"/>
    <w:qFormat/>
    <w:locked/>
    <w:rsid w:val="007E7933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8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782F20-4BA7-412D-9C56-251041E98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922</Words>
  <Characters>5077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JAIRO DELGADO</dc:creator>
  <cp:keywords/>
  <dc:description/>
  <cp:lastModifiedBy>Juan Camilo Calderon - SGI</cp:lastModifiedBy>
  <cp:revision>5</cp:revision>
  <cp:lastPrinted>2025-07-03T19:54:00Z</cp:lastPrinted>
  <dcterms:created xsi:type="dcterms:W3CDTF">2025-07-10T20:02:00Z</dcterms:created>
  <dcterms:modified xsi:type="dcterms:W3CDTF">2025-07-21T16:32:00Z</dcterms:modified>
</cp:coreProperties>
</file>